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5B08" w14:textId="03DE29AD" w:rsidR="008339F1" w:rsidRPr="005E097C" w:rsidRDefault="008339F1" w:rsidP="00B83A50">
      <w:pPr>
        <w:spacing w:after="175" w:line="285" w:lineRule="exact"/>
        <w:jc w:val="center"/>
        <w:rPr>
          <w:rFonts w:ascii="Montserrat" w:hAnsi="Montserrat" w:cs="Tahoma"/>
          <w:b/>
          <w:bCs/>
          <w:sz w:val="20"/>
          <w:szCs w:val="20"/>
        </w:rPr>
      </w:pPr>
    </w:p>
    <w:p w14:paraId="7CF18E29" w14:textId="77777777" w:rsidR="006937ED" w:rsidRPr="005E097C" w:rsidRDefault="006937ED" w:rsidP="00B83A50">
      <w:pPr>
        <w:spacing w:after="175" w:line="285" w:lineRule="exact"/>
        <w:jc w:val="center"/>
        <w:rPr>
          <w:rFonts w:ascii="Montserrat" w:hAnsi="Montserrat" w:cs="Tahoma"/>
          <w:b/>
          <w:bCs/>
          <w:sz w:val="20"/>
          <w:szCs w:val="20"/>
        </w:rPr>
      </w:pPr>
    </w:p>
    <w:p w14:paraId="415275BB" w14:textId="77777777" w:rsidR="0030093D" w:rsidRPr="005E097C" w:rsidRDefault="0030093D"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BULETIN DE VOT PRIN CORESPONDENȚĂ</w:t>
      </w:r>
      <w:r w:rsidR="00A51B52" w:rsidRPr="005E097C">
        <w:rPr>
          <w:rFonts w:ascii="Montserrat" w:hAnsi="Montserrat" w:cs="Tahoma"/>
          <w:b/>
          <w:bCs/>
          <w:sz w:val="20"/>
          <w:szCs w:val="20"/>
        </w:rPr>
        <w:t xml:space="preserve"> </w:t>
      </w:r>
    </w:p>
    <w:p w14:paraId="672E9375" w14:textId="7146D02E" w:rsidR="00993AF7" w:rsidRPr="005E097C" w:rsidRDefault="00A51B52"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 xml:space="preserve">ADUNAREA GENERALĂ </w:t>
      </w:r>
      <w:r w:rsidR="00895C7D" w:rsidRPr="005E097C">
        <w:rPr>
          <w:rFonts w:ascii="Montserrat" w:hAnsi="Montserrat" w:cs="Tahoma"/>
          <w:b/>
          <w:bCs/>
          <w:sz w:val="20"/>
          <w:szCs w:val="20"/>
        </w:rPr>
        <w:t>EXTRA</w:t>
      </w:r>
      <w:r w:rsidRPr="005E097C">
        <w:rPr>
          <w:rFonts w:ascii="Montserrat" w:hAnsi="Montserrat" w:cs="Tahoma"/>
          <w:b/>
          <w:bCs/>
          <w:sz w:val="20"/>
          <w:szCs w:val="20"/>
        </w:rPr>
        <w:t>ORDINARĂ A ACȚIONARILOR („AG</w:t>
      </w:r>
      <w:r w:rsidR="00895C7D" w:rsidRPr="005E097C">
        <w:rPr>
          <w:rFonts w:ascii="Montserrat" w:hAnsi="Montserrat" w:cs="Tahoma"/>
          <w:b/>
          <w:bCs/>
          <w:sz w:val="20"/>
          <w:szCs w:val="20"/>
        </w:rPr>
        <w:t>E</w:t>
      </w:r>
      <w:r w:rsidRPr="005E097C">
        <w:rPr>
          <w:rFonts w:ascii="Montserrat" w:hAnsi="Montserrat" w:cs="Tahoma"/>
          <w:b/>
          <w:bCs/>
          <w:sz w:val="20"/>
          <w:szCs w:val="20"/>
        </w:rPr>
        <w:t xml:space="preserve">A”) </w:t>
      </w:r>
    </w:p>
    <w:p w14:paraId="12F7FEF2" w14:textId="546570D3" w:rsidR="008339F1" w:rsidRPr="005E097C" w:rsidRDefault="005E097C" w:rsidP="00B83A50">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008339F1" w:rsidRPr="005E097C">
        <w:rPr>
          <w:rFonts w:ascii="Montserrat" w:hAnsi="Montserrat" w:cs="Tahoma"/>
          <w:b/>
          <w:bCs/>
          <w:sz w:val="20"/>
          <w:szCs w:val="20"/>
        </w:rPr>
        <w:t>S.A.</w:t>
      </w:r>
    </w:p>
    <w:p w14:paraId="56DEAD17" w14:textId="58FBDE20" w:rsidR="00E825DE" w:rsidRPr="005E097C" w:rsidRDefault="003F69B3" w:rsidP="00B83A50">
      <w:pPr>
        <w:spacing w:after="175" w:line="285" w:lineRule="exact"/>
        <w:jc w:val="center"/>
        <w:rPr>
          <w:rFonts w:ascii="Montserrat" w:hAnsi="Montserrat" w:cs="Tahoma"/>
          <w:sz w:val="20"/>
          <w:szCs w:val="20"/>
        </w:rPr>
      </w:pPr>
      <w:r>
        <w:rPr>
          <w:rFonts w:ascii="Montserrat" w:hAnsi="Montserrat" w:cs="Tahoma"/>
          <w:sz w:val="20"/>
          <w:szCs w:val="20"/>
        </w:rPr>
        <w:t>24.04.202</w:t>
      </w:r>
      <w:r w:rsidR="00F07883">
        <w:rPr>
          <w:rFonts w:ascii="Montserrat" w:hAnsi="Montserrat" w:cs="Tahoma"/>
          <w:sz w:val="20"/>
          <w:szCs w:val="20"/>
        </w:rPr>
        <w:t>6</w:t>
      </w:r>
      <w:r w:rsidR="0030093D" w:rsidRPr="005E097C">
        <w:rPr>
          <w:rFonts w:ascii="Montserrat" w:hAnsi="Montserrat" w:cs="Tahoma"/>
          <w:sz w:val="20"/>
          <w:szCs w:val="20"/>
        </w:rPr>
        <w:t xml:space="preserve"> ora </w:t>
      </w:r>
      <w:r w:rsidR="00F07883">
        <w:rPr>
          <w:rFonts w:ascii="Montserrat" w:hAnsi="Montserrat" w:cs="Tahoma"/>
          <w:sz w:val="20"/>
          <w:szCs w:val="20"/>
        </w:rPr>
        <w:t>10:30</w:t>
      </w:r>
      <w:r w:rsidR="0030093D" w:rsidRPr="005E097C">
        <w:rPr>
          <w:rFonts w:ascii="Montserrat" w:hAnsi="Montserrat" w:cs="Tahoma"/>
          <w:sz w:val="20"/>
          <w:szCs w:val="20"/>
        </w:rPr>
        <w:t xml:space="preserve"> ora României (prima convocare) / </w:t>
      </w:r>
      <w:r>
        <w:rPr>
          <w:rFonts w:ascii="Montserrat" w:hAnsi="Montserrat" w:cs="Tahoma"/>
          <w:sz w:val="20"/>
          <w:szCs w:val="20"/>
        </w:rPr>
        <w:t>2</w:t>
      </w:r>
      <w:r w:rsidR="00787E4F">
        <w:rPr>
          <w:rFonts w:ascii="Montserrat" w:hAnsi="Montserrat" w:cs="Tahoma"/>
          <w:sz w:val="20"/>
          <w:szCs w:val="20"/>
        </w:rPr>
        <w:t>7</w:t>
      </w:r>
      <w:r>
        <w:rPr>
          <w:rFonts w:ascii="Montserrat" w:hAnsi="Montserrat" w:cs="Tahoma"/>
          <w:sz w:val="20"/>
          <w:szCs w:val="20"/>
        </w:rPr>
        <w:t>.04.202</w:t>
      </w:r>
      <w:r w:rsidR="00F07883">
        <w:rPr>
          <w:rFonts w:ascii="Montserrat" w:hAnsi="Montserrat" w:cs="Tahoma"/>
          <w:sz w:val="20"/>
          <w:szCs w:val="20"/>
        </w:rPr>
        <w:t>6</w:t>
      </w:r>
      <w:r w:rsidR="0030093D" w:rsidRPr="005E097C">
        <w:rPr>
          <w:rFonts w:ascii="Montserrat" w:hAnsi="Montserrat" w:cs="Tahoma"/>
          <w:sz w:val="20"/>
          <w:szCs w:val="20"/>
        </w:rPr>
        <w:t xml:space="preserve"> ora </w:t>
      </w:r>
      <w:r w:rsidR="00F07883">
        <w:rPr>
          <w:rFonts w:ascii="Montserrat" w:hAnsi="Montserrat" w:cs="Tahoma"/>
          <w:sz w:val="20"/>
          <w:szCs w:val="20"/>
        </w:rPr>
        <w:t>10:30</w:t>
      </w:r>
      <w:r w:rsidR="0030093D" w:rsidRPr="005E097C">
        <w:rPr>
          <w:rFonts w:ascii="Montserrat" w:hAnsi="Montserrat" w:cs="Tahoma"/>
          <w:sz w:val="20"/>
          <w:szCs w:val="20"/>
        </w:rPr>
        <w:t xml:space="preserve"> ora României (a doua convocare)</w:t>
      </w:r>
    </w:p>
    <w:p w14:paraId="1516C46A" w14:textId="77777777" w:rsidR="0030093D" w:rsidRPr="005E097C" w:rsidRDefault="0030093D" w:rsidP="00B83A50">
      <w:pPr>
        <w:spacing w:after="175" w:line="285" w:lineRule="exact"/>
        <w:jc w:val="center"/>
        <w:rPr>
          <w:rFonts w:ascii="Montserrat" w:hAnsi="Montserrat" w:cs="Tahoma"/>
          <w:b/>
          <w:bCs/>
          <w:sz w:val="20"/>
          <w:szCs w:val="20"/>
        </w:rPr>
      </w:pPr>
    </w:p>
    <w:p w14:paraId="0FDA56E7"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Subsemnatul/ _____________________________ [</w:t>
      </w:r>
      <w:r w:rsidRPr="005E097C">
        <w:rPr>
          <w:rFonts w:ascii="Montserrat" w:hAnsi="Montserrat" w:cs="Tahoma"/>
          <w:bCs/>
          <w:sz w:val="20"/>
          <w:szCs w:val="20"/>
          <w:highlight w:val="lightGray"/>
        </w:rPr>
        <w:t>nume și prenume al acționarului persoană fizică</w:t>
      </w:r>
      <w:r w:rsidRPr="005E097C">
        <w:rPr>
          <w:rFonts w:ascii="Montserrat" w:hAnsi="Montserrat" w:cs="Tahoma"/>
          <w:bCs/>
          <w:sz w:val="20"/>
          <w:szCs w:val="20"/>
        </w:rPr>
        <w:t>], identificat prin _____ [</w:t>
      </w:r>
      <w:r w:rsidRPr="005E097C">
        <w:rPr>
          <w:rFonts w:ascii="Montserrat" w:hAnsi="Montserrat" w:cs="Tahoma"/>
          <w:bCs/>
          <w:sz w:val="20"/>
          <w:szCs w:val="20"/>
          <w:highlight w:val="lightGray"/>
        </w:rPr>
        <w:t>act de identitate</w:t>
      </w:r>
      <w:r w:rsidRPr="005E097C">
        <w:rPr>
          <w:rFonts w:ascii="Montserrat" w:hAnsi="Montserrat" w:cs="Tahoma"/>
          <w:bCs/>
          <w:sz w:val="20"/>
          <w:szCs w:val="20"/>
        </w:rPr>
        <w:t xml:space="preserve">], seria _____, numărul__________, emis de _________________________, la data de_________________, domiciliat în  ________________________________________________________________________, cod numeric personal ____________________________  </w:t>
      </w:r>
    </w:p>
    <w:p w14:paraId="46449696"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sau</w:t>
      </w:r>
    </w:p>
    <w:p w14:paraId="1D6391BA" w14:textId="4C5FD657" w:rsidR="0030093D" w:rsidRPr="00F07883" w:rsidRDefault="0030093D" w:rsidP="00F07883">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Societatea _______________________________ [</w:t>
      </w:r>
      <w:r w:rsidRPr="005E097C">
        <w:rPr>
          <w:rFonts w:ascii="Montserrat" w:hAnsi="Montserrat" w:cs="Tahoma"/>
          <w:bCs/>
          <w:sz w:val="20"/>
          <w:szCs w:val="20"/>
          <w:highlight w:val="lightGray"/>
        </w:rPr>
        <w:t>denumirea acționarului persoana juridică</w:t>
      </w:r>
      <w:r w:rsidRPr="005E097C">
        <w:rPr>
          <w:rFonts w:ascii="Montserrat" w:hAnsi="Montserrat" w:cs="Tahoma"/>
          <w:bCs/>
          <w:sz w:val="20"/>
          <w:szCs w:val="20"/>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00DBD14A" w14:textId="6C046805" w:rsidR="00993AF7"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 xml:space="preserve">în calitate de acționar al </w:t>
      </w:r>
      <w:r w:rsidR="005E097C" w:rsidRPr="00F61E23">
        <w:rPr>
          <w:rFonts w:ascii="Montserrat" w:hAnsi="Montserrat" w:cs="Tahoma"/>
          <w:b/>
          <w:bCs/>
          <w:sz w:val="20"/>
          <w:szCs w:val="20"/>
        </w:rPr>
        <w:t>SAFETECH INNOVATIONS S.A.</w:t>
      </w:r>
      <w:r w:rsidR="005E097C" w:rsidRPr="00701BE9">
        <w:rPr>
          <w:rFonts w:ascii="Montserrat" w:hAnsi="Montserrat" w:cs="Tahoma"/>
          <w:sz w:val="20"/>
          <w:szCs w:val="20"/>
        </w:rPr>
        <w:t xml:space="preserve">, </w:t>
      </w:r>
      <w:bookmarkStart w:id="1" w:name="_Hlk141173860"/>
      <w:r w:rsidR="003F69B3" w:rsidRPr="00772763">
        <w:rPr>
          <w:rFonts w:ascii="Montserrat" w:hAnsi="Montserrat" w:cs="Tahoma"/>
          <w:sz w:val="20"/>
          <w:szCs w:val="20"/>
        </w:rPr>
        <w:t xml:space="preserve">înregistrată la Registrul Comerțului de pe lângă Tribunalul București sub nr. </w:t>
      </w:r>
      <w:r w:rsidR="003F69B3" w:rsidRPr="009E47CF">
        <w:rPr>
          <w:rFonts w:ascii="Montserrat" w:hAnsi="Montserrat" w:cs="Tahoma"/>
          <w:sz w:val="20"/>
          <w:szCs w:val="20"/>
        </w:rPr>
        <w:t>J2011003550405</w:t>
      </w:r>
      <w:r w:rsidR="003F69B3" w:rsidRPr="00772763">
        <w:rPr>
          <w:rFonts w:ascii="Montserrat" w:hAnsi="Montserrat" w:cs="Tahoma"/>
          <w:sz w:val="20"/>
          <w:szCs w:val="20"/>
        </w:rPr>
        <w:t xml:space="preserve">, cod unic de înregistrare 28239696, cu sediul social în </w:t>
      </w:r>
      <w:bookmarkStart w:id="2" w:name="_Hlk158640219"/>
      <w:r w:rsidR="003F69B3" w:rsidRPr="00772763">
        <w:rPr>
          <w:rFonts w:ascii="Montserrat" w:hAnsi="Montserrat" w:cs="Tahoma"/>
          <w:sz w:val="20"/>
          <w:szCs w:val="20"/>
        </w:rPr>
        <w:t>S</w:t>
      </w:r>
      <w:bookmarkStart w:id="3" w:name="_Hlk158640546"/>
      <w:r w:rsidR="003F69B3" w:rsidRPr="00772763">
        <w:rPr>
          <w:rFonts w:ascii="Montserrat" w:hAnsi="Montserrat" w:cs="Tahoma"/>
          <w:sz w:val="20"/>
          <w:szCs w:val="20"/>
        </w:rPr>
        <w:t>trada Frunzei nr. 12-14, etajele 1 și 2, sector 2, București, România</w:t>
      </w:r>
      <w:bookmarkEnd w:id="2"/>
      <w:bookmarkEnd w:id="3"/>
      <w:r w:rsidR="003F69B3" w:rsidRPr="00772763">
        <w:rPr>
          <w:rFonts w:ascii="Montserrat" w:hAnsi="Montserrat" w:cs="Tahoma"/>
          <w:sz w:val="20"/>
          <w:szCs w:val="20"/>
        </w:rPr>
        <w:t xml:space="preserve">, având un capital social subscris și vărsat de </w:t>
      </w:r>
      <w:bookmarkStart w:id="4" w:name="_Hlk141187507"/>
      <w:r w:rsidR="003F69B3" w:rsidRPr="00772763">
        <w:rPr>
          <w:rFonts w:ascii="Montserrat" w:hAnsi="Montserrat" w:cs="Tahoma"/>
          <w:sz w:val="20"/>
          <w:szCs w:val="20"/>
        </w:rPr>
        <w:t>32.543.530,60</w:t>
      </w:r>
      <w:bookmarkEnd w:id="4"/>
      <w:r w:rsidR="003F69B3">
        <w:rPr>
          <w:rFonts w:ascii="Montserrat" w:hAnsi="Montserrat" w:cs="Tahoma"/>
          <w:sz w:val="20"/>
          <w:szCs w:val="20"/>
        </w:rPr>
        <w:t xml:space="preserve"> </w:t>
      </w:r>
      <w:r w:rsidR="003F69B3" w:rsidRPr="00772763">
        <w:rPr>
          <w:rFonts w:ascii="Montserrat" w:hAnsi="Montserrat" w:cs="Tahoma"/>
          <w:sz w:val="20"/>
          <w:szCs w:val="20"/>
        </w:rPr>
        <w:t>lei</w:t>
      </w:r>
      <w:bookmarkEnd w:id="1"/>
      <w:r w:rsidR="003F69B3" w:rsidRPr="00772763">
        <w:rPr>
          <w:rFonts w:ascii="Montserrat" w:hAnsi="Montserrat" w:cs="Tahoma"/>
          <w:sz w:val="20"/>
          <w:szCs w:val="20"/>
        </w:rPr>
        <w:t xml:space="preserve"> </w:t>
      </w:r>
      <w:r w:rsidR="00993AF7" w:rsidRPr="005E097C">
        <w:rPr>
          <w:rFonts w:ascii="Montserrat" w:hAnsi="Montserrat" w:cs="Tahoma"/>
          <w:sz w:val="20"/>
          <w:szCs w:val="20"/>
        </w:rPr>
        <w:t>(fiind denumită în continuare „</w:t>
      </w:r>
      <w:r w:rsidR="00993AF7" w:rsidRPr="005E097C">
        <w:rPr>
          <w:rFonts w:ascii="Montserrat" w:hAnsi="Montserrat" w:cs="Tahoma"/>
          <w:b/>
          <w:bCs/>
          <w:sz w:val="20"/>
          <w:szCs w:val="20"/>
        </w:rPr>
        <w:t>Societatea</w:t>
      </w:r>
      <w:r w:rsidR="00993AF7" w:rsidRPr="005E097C">
        <w:rPr>
          <w:rFonts w:ascii="Montserrat" w:hAnsi="Montserrat" w:cs="Tahoma"/>
          <w:sz w:val="20"/>
          <w:szCs w:val="20"/>
        </w:rPr>
        <w:t>”)</w:t>
      </w:r>
      <w:r w:rsidR="007D3C82" w:rsidRPr="005E097C">
        <w:rPr>
          <w:rFonts w:ascii="Montserrat" w:hAnsi="Montserrat" w:cs="Tahoma"/>
          <w:sz w:val="20"/>
          <w:szCs w:val="20"/>
        </w:rPr>
        <w:t xml:space="preserve"> </w:t>
      </w:r>
    </w:p>
    <w:p w14:paraId="29710306" w14:textId="17C1208D" w:rsidR="0030093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5C2E6D83" w14:textId="18A764A6" w:rsidR="006937E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având cunoștință de ordinea de zi a AG</w:t>
      </w:r>
      <w:r w:rsidR="00895C7D" w:rsidRPr="005E097C">
        <w:rPr>
          <w:rFonts w:ascii="Montserrat" w:hAnsi="Montserrat" w:cs="Tahoma"/>
          <w:sz w:val="20"/>
          <w:szCs w:val="20"/>
        </w:rPr>
        <w:t>E</w:t>
      </w:r>
      <w:r w:rsidRPr="005E097C">
        <w:rPr>
          <w:rFonts w:ascii="Montserrat" w:hAnsi="Montserrat" w:cs="Tahoma"/>
          <w:sz w:val="20"/>
          <w:szCs w:val="20"/>
        </w:rPr>
        <w:t>A și materialele informative puse la dispoziția acționarilor de către Societate, în conformitate cu Articolul 208 din Regulamentul Autorității de Supraveghere Financiară nr. 5/2018 privind emitenţii de instrumente financiare şi operaţiuni de piaţă, îmi exercit votul prin prezentul document, după cum urmează:</w:t>
      </w:r>
    </w:p>
    <w:p w14:paraId="3C8A5C3E" w14:textId="2501D2BB" w:rsidR="0030093D" w:rsidRPr="005E097C" w:rsidRDefault="0030093D"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1 de pe ordinea de zi:</w:t>
      </w:r>
    </w:p>
    <w:p w14:paraId="42293EA5" w14:textId="1612FF28" w:rsidR="00F31FA3" w:rsidRPr="005E097C" w:rsidRDefault="00F07883" w:rsidP="00F31FA3">
      <w:pPr>
        <w:spacing w:after="175" w:line="285" w:lineRule="exact"/>
        <w:ind w:left="426"/>
        <w:jc w:val="both"/>
        <w:rPr>
          <w:rFonts w:ascii="Montserrat" w:hAnsi="Montserrat" w:cs="Tahoma"/>
          <w:sz w:val="20"/>
          <w:szCs w:val="20"/>
        </w:rPr>
      </w:pPr>
      <w:r w:rsidRPr="00772763">
        <w:rPr>
          <w:rFonts w:ascii="Montserrat" w:hAnsi="Montserrat" w:cs="Tahoma"/>
          <w:sz w:val="20"/>
          <w:szCs w:val="20"/>
        </w:rPr>
        <w:t xml:space="preserve">Aprobarea alegerii domnului Horia-Gabriel Rădulescu </w:t>
      </w:r>
      <w:r w:rsidRPr="00C83EF4">
        <w:rPr>
          <w:rFonts w:ascii="Montserrat" w:hAnsi="Montserrat" w:cs="Tahoma"/>
          <w:sz w:val="20"/>
          <w:szCs w:val="20"/>
        </w:rPr>
        <w:t xml:space="preserve">sau în lipsa acestuia a doamnei </w:t>
      </w:r>
      <w:r>
        <w:rPr>
          <w:rFonts w:ascii="Montserrat" w:hAnsi="Montserrat" w:cs="Tahoma"/>
          <w:sz w:val="20"/>
          <w:szCs w:val="20"/>
        </w:rPr>
        <w:t>Lucica Popescu</w:t>
      </w:r>
      <w:r w:rsidRPr="00C83EF4">
        <w:rPr>
          <w:rFonts w:ascii="Montserrat" w:hAnsi="Montserrat" w:cs="Tahoma"/>
          <w:sz w:val="20"/>
          <w:szCs w:val="20"/>
        </w:rPr>
        <w:t>, în calitate de secretar de ședință al AG</w:t>
      </w:r>
      <w:r>
        <w:rPr>
          <w:rFonts w:ascii="Montserrat" w:hAnsi="Montserrat" w:cs="Tahoma"/>
          <w:sz w:val="20"/>
          <w:szCs w:val="20"/>
        </w:rPr>
        <w:t>E</w:t>
      </w:r>
      <w:r w:rsidRPr="00C83EF4">
        <w:rPr>
          <w:rFonts w:ascii="Montserrat" w:hAnsi="Montserrat" w:cs="Tahoma"/>
          <w:sz w:val="20"/>
          <w:szCs w:val="20"/>
        </w:rPr>
        <w:t>A și a echipei eVOTE, prezentă în sală, în calitate de secretar tehnic al AG</w:t>
      </w:r>
      <w:r>
        <w:rPr>
          <w:rFonts w:ascii="Montserrat" w:hAnsi="Montserrat" w:cs="Tahoma"/>
          <w:sz w:val="20"/>
          <w:szCs w:val="20"/>
        </w:rPr>
        <w:t>E</w:t>
      </w:r>
      <w:r w:rsidRPr="00C83EF4">
        <w:rPr>
          <w:rFonts w:ascii="Montserrat" w:hAnsi="Montserrat" w:cs="Tahoma"/>
          <w:sz w:val="20"/>
          <w:szCs w:val="20"/>
        </w:rPr>
        <w:t>A, secretarii având datele de identificare disponibile la sediul Societății</w:t>
      </w:r>
      <w:r w:rsidR="00F31FA3" w:rsidRPr="005E097C">
        <w:rPr>
          <w:rFonts w:ascii="Montserrat" w:hAnsi="Montserrat" w:cs="Tahoma"/>
          <w:sz w:val="20"/>
          <w:szCs w:val="20"/>
        </w:rPr>
        <w:t xml:space="preserve">. </w:t>
      </w:r>
    </w:p>
    <w:tbl>
      <w:tblPr>
        <w:tblStyle w:val="TableGrid"/>
        <w:tblW w:w="4795" w:type="pct"/>
        <w:tblInd w:w="421" w:type="dxa"/>
        <w:tblLook w:val="04A0" w:firstRow="1" w:lastRow="0" w:firstColumn="1" w:lastColumn="0" w:noHBand="0" w:noVBand="1"/>
      </w:tblPr>
      <w:tblGrid>
        <w:gridCol w:w="2882"/>
        <w:gridCol w:w="2883"/>
        <w:gridCol w:w="2881"/>
      </w:tblGrid>
      <w:tr w:rsidR="0030093D" w:rsidRPr="005E097C" w14:paraId="7EA2D5E6" w14:textId="77777777" w:rsidTr="0030093D">
        <w:tc>
          <w:tcPr>
            <w:tcW w:w="1667" w:type="pct"/>
          </w:tcPr>
          <w:p w14:paraId="72EDE8CD"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C08F177"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E2438C5"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30093D" w:rsidRPr="005E097C" w14:paraId="5A8C5415" w14:textId="77777777" w:rsidTr="0030093D">
        <w:tc>
          <w:tcPr>
            <w:tcW w:w="1667" w:type="pct"/>
          </w:tcPr>
          <w:p w14:paraId="47F4CDF8" w14:textId="77777777" w:rsidR="0030093D" w:rsidRPr="005E097C" w:rsidRDefault="0030093D" w:rsidP="00B83A50">
            <w:pPr>
              <w:spacing w:before="120" w:after="175" w:line="285" w:lineRule="exact"/>
              <w:rPr>
                <w:rFonts w:ascii="Montserrat" w:hAnsi="Montserrat" w:cs="Tahoma"/>
                <w:sz w:val="20"/>
                <w:szCs w:val="20"/>
              </w:rPr>
            </w:pPr>
          </w:p>
        </w:tc>
        <w:tc>
          <w:tcPr>
            <w:tcW w:w="1667" w:type="pct"/>
          </w:tcPr>
          <w:p w14:paraId="158E6ED9" w14:textId="77777777" w:rsidR="0030093D" w:rsidRPr="005E097C" w:rsidRDefault="0030093D" w:rsidP="00B83A50">
            <w:pPr>
              <w:spacing w:before="120" w:after="175" w:line="285" w:lineRule="exact"/>
              <w:rPr>
                <w:rFonts w:ascii="Montserrat" w:hAnsi="Montserrat" w:cs="Tahoma"/>
                <w:sz w:val="20"/>
                <w:szCs w:val="20"/>
              </w:rPr>
            </w:pPr>
          </w:p>
        </w:tc>
        <w:tc>
          <w:tcPr>
            <w:tcW w:w="1666" w:type="pct"/>
          </w:tcPr>
          <w:p w14:paraId="143F46D0" w14:textId="77777777" w:rsidR="0030093D" w:rsidRPr="005E097C" w:rsidRDefault="0030093D" w:rsidP="00B83A50">
            <w:pPr>
              <w:spacing w:before="120" w:after="175" w:line="285" w:lineRule="exact"/>
              <w:rPr>
                <w:rFonts w:ascii="Montserrat" w:hAnsi="Montserrat" w:cs="Tahoma"/>
                <w:sz w:val="20"/>
                <w:szCs w:val="20"/>
              </w:rPr>
            </w:pPr>
          </w:p>
        </w:tc>
      </w:tr>
    </w:tbl>
    <w:p w14:paraId="20587530" w14:textId="68CCE681" w:rsidR="006937ED" w:rsidRPr="00F00ADB" w:rsidRDefault="00D162A0"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3435B175" w14:textId="77777777" w:rsidR="00873A51" w:rsidRDefault="00873A51" w:rsidP="00873A51">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2</w:t>
      </w:r>
      <w:r w:rsidRPr="005E097C">
        <w:rPr>
          <w:rFonts w:ascii="Montserrat" w:hAnsi="Montserrat" w:cs="Tahoma"/>
          <w:b/>
          <w:bCs/>
          <w:sz w:val="20"/>
          <w:szCs w:val="20"/>
        </w:rPr>
        <w:t xml:space="preserve"> de pe ordinea de zi:</w:t>
      </w:r>
    </w:p>
    <w:p w14:paraId="2503552C" w14:textId="0CE3A779" w:rsidR="00873A51" w:rsidRPr="00873A51" w:rsidRDefault="00873A51" w:rsidP="00873A51">
      <w:pPr>
        <w:pStyle w:val="ListParagraph"/>
        <w:spacing w:after="175" w:line="285" w:lineRule="exact"/>
        <w:ind w:left="426"/>
        <w:contextualSpacing w:val="0"/>
        <w:jc w:val="both"/>
        <w:rPr>
          <w:rFonts w:ascii="Montserrat" w:hAnsi="Montserrat" w:cs="Tahoma"/>
          <w:b/>
          <w:bCs/>
          <w:sz w:val="20"/>
          <w:szCs w:val="20"/>
        </w:rPr>
      </w:pPr>
      <w:r w:rsidRPr="00873A51">
        <w:rPr>
          <w:rFonts w:ascii="Montserrat" w:hAnsi="Montserrat" w:cs="Tahoma"/>
          <w:sz w:val="20"/>
          <w:szCs w:val="20"/>
        </w:rPr>
        <w:t>Aprobarea împuternicirii Consiliului de Administrație și/sau a Directorului General să emită orice hotărâre și să îndeplinească toate actele și faptele juridice necesare, utile și/sau oportune, respectiv să actualizeze art. 24.2. din Actul Constitutiv al Societății, pentru aducerea la îndeplinire a hotărârilor ce urmează să fie adoptate de către AGOA conform punctului 9 de pe ordinea de zi a AGOA</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873A51" w:rsidRPr="005E097C" w14:paraId="7D0012E6" w14:textId="77777777" w:rsidTr="00840645">
        <w:tc>
          <w:tcPr>
            <w:tcW w:w="1667" w:type="pct"/>
          </w:tcPr>
          <w:p w14:paraId="0BE74770" w14:textId="77777777" w:rsidR="00873A51" w:rsidRPr="005E097C" w:rsidRDefault="00873A51" w:rsidP="00840645">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42AC4DFB" w14:textId="77777777" w:rsidR="00873A51" w:rsidRPr="005E097C" w:rsidRDefault="00873A51" w:rsidP="00840645">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7387C29" w14:textId="77777777" w:rsidR="00873A51" w:rsidRPr="005E097C" w:rsidRDefault="00873A51" w:rsidP="00840645">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873A51" w:rsidRPr="005E097C" w14:paraId="47F0D34B" w14:textId="77777777" w:rsidTr="00840645">
        <w:tc>
          <w:tcPr>
            <w:tcW w:w="1667" w:type="pct"/>
          </w:tcPr>
          <w:p w14:paraId="06E1F1E0" w14:textId="77777777" w:rsidR="00873A51" w:rsidRPr="005E097C" w:rsidRDefault="00873A51" w:rsidP="00840645">
            <w:pPr>
              <w:spacing w:before="120" w:after="175" w:line="285" w:lineRule="exact"/>
              <w:rPr>
                <w:rFonts w:ascii="Montserrat" w:hAnsi="Montserrat" w:cs="Tahoma"/>
                <w:sz w:val="20"/>
                <w:szCs w:val="20"/>
              </w:rPr>
            </w:pPr>
          </w:p>
        </w:tc>
        <w:tc>
          <w:tcPr>
            <w:tcW w:w="1667" w:type="pct"/>
          </w:tcPr>
          <w:p w14:paraId="2508DCA4" w14:textId="77777777" w:rsidR="00873A51" w:rsidRPr="005E097C" w:rsidRDefault="00873A51" w:rsidP="00840645">
            <w:pPr>
              <w:spacing w:before="120" w:after="175" w:line="285" w:lineRule="exact"/>
              <w:rPr>
                <w:rFonts w:ascii="Montserrat" w:hAnsi="Montserrat" w:cs="Tahoma"/>
                <w:sz w:val="20"/>
                <w:szCs w:val="20"/>
              </w:rPr>
            </w:pPr>
          </w:p>
        </w:tc>
        <w:tc>
          <w:tcPr>
            <w:tcW w:w="1666" w:type="pct"/>
          </w:tcPr>
          <w:p w14:paraId="6005573E" w14:textId="77777777" w:rsidR="00873A51" w:rsidRPr="005E097C" w:rsidRDefault="00873A51" w:rsidP="00840645">
            <w:pPr>
              <w:spacing w:before="120" w:after="175" w:line="285" w:lineRule="exact"/>
              <w:rPr>
                <w:rFonts w:ascii="Montserrat" w:hAnsi="Montserrat" w:cs="Tahoma"/>
                <w:sz w:val="20"/>
                <w:szCs w:val="20"/>
              </w:rPr>
            </w:pPr>
          </w:p>
        </w:tc>
      </w:tr>
    </w:tbl>
    <w:p w14:paraId="0342BF85" w14:textId="332AB9F7" w:rsidR="00873A51" w:rsidRPr="00873A51" w:rsidRDefault="00873A51" w:rsidP="00873A51">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2C8DEC47" w14:textId="55DD92A1" w:rsidR="00B83A50" w:rsidRPr="005E097C"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sidR="00873A51">
        <w:rPr>
          <w:rFonts w:ascii="Montserrat" w:hAnsi="Montserrat" w:cs="Tahoma"/>
          <w:b/>
          <w:bCs/>
          <w:sz w:val="20"/>
          <w:szCs w:val="20"/>
        </w:rPr>
        <w:t>3</w:t>
      </w:r>
      <w:r w:rsidRPr="005E097C">
        <w:rPr>
          <w:rFonts w:ascii="Montserrat" w:hAnsi="Montserrat" w:cs="Tahoma"/>
          <w:b/>
          <w:bCs/>
          <w:sz w:val="20"/>
          <w:szCs w:val="20"/>
        </w:rPr>
        <w:t xml:space="preserve"> de pe ordinea de zi:</w:t>
      </w:r>
    </w:p>
    <w:p w14:paraId="3B134A2B" w14:textId="3380B617" w:rsidR="005E097C" w:rsidRPr="005E097C" w:rsidRDefault="00F07883" w:rsidP="002A1284">
      <w:pPr>
        <w:spacing w:after="175" w:line="285" w:lineRule="exact"/>
        <w:ind w:left="426"/>
        <w:jc w:val="both"/>
        <w:rPr>
          <w:rFonts w:ascii="Montserrat" w:hAnsi="Montserrat" w:cs="Tahoma"/>
          <w:sz w:val="20"/>
          <w:szCs w:val="20"/>
        </w:rPr>
      </w:pPr>
      <w:r w:rsidRPr="009D7B42">
        <w:rPr>
          <w:rFonts w:ascii="Montserrat" w:hAnsi="Montserrat" w:cs="Tahoma"/>
          <w:sz w:val="20"/>
          <w:szCs w:val="20"/>
        </w:rPr>
        <w:t>Aprobarea împuternicirii domnului Victor Gânsac, în calitate de Director al Societății, cu posibilitate de subdelegare, de a adopta toate măsurile necesare și de a îndeplini toate formalitățile cerute de legislația aplicabilă din România și din statele în care Societatea are înființate filiale, în legătură cu activitatea și administrarea acestora, inclusiv, dar fără a se limita la:</w:t>
      </w:r>
      <w:r>
        <w:rPr>
          <w:rFonts w:ascii="Montserrat" w:hAnsi="Montserrat" w:cs="Tahoma"/>
          <w:sz w:val="20"/>
          <w:szCs w:val="20"/>
        </w:rPr>
        <w:t xml:space="preserve"> </w:t>
      </w:r>
      <w:r w:rsidRPr="009D7B42">
        <w:rPr>
          <w:rFonts w:ascii="Montserrat" w:hAnsi="Montserrat" w:cs="Tahoma"/>
          <w:sz w:val="20"/>
          <w:szCs w:val="20"/>
        </w:rPr>
        <w:t>(i) reprezentarea Societății și votarea în numele acesteia în cadrul adunărilor generale ale acționarilor/asociaților ale filialelor;</w:t>
      </w:r>
      <w:r>
        <w:rPr>
          <w:rFonts w:ascii="Montserrat" w:hAnsi="Montserrat" w:cs="Tahoma"/>
          <w:sz w:val="20"/>
          <w:szCs w:val="20"/>
        </w:rPr>
        <w:t xml:space="preserve"> </w:t>
      </w:r>
      <w:r w:rsidRPr="009D7B42">
        <w:rPr>
          <w:rFonts w:ascii="Montserrat" w:hAnsi="Montserrat" w:cs="Tahoma"/>
          <w:sz w:val="20"/>
          <w:szCs w:val="20"/>
        </w:rPr>
        <w:t>(ii) exercitarea sau preluarea atribuțiilor executive în cadrul filialelor, inclusiv posibilitatea numirii unor directori executivi pentru acestea;</w:t>
      </w:r>
      <w:r>
        <w:rPr>
          <w:rFonts w:ascii="Montserrat" w:hAnsi="Montserrat" w:cs="Tahoma"/>
          <w:sz w:val="20"/>
          <w:szCs w:val="20"/>
        </w:rPr>
        <w:t xml:space="preserve"> </w:t>
      </w:r>
      <w:r w:rsidRPr="009D7B42">
        <w:rPr>
          <w:rFonts w:ascii="Montserrat" w:hAnsi="Montserrat" w:cs="Tahoma"/>
          <w:sz w:val="20"/>
          <w:szCs w:val="20"/>
        </w:rPr>
        <w:t>(iii) reprezentarea filialelor în fața tuturor autorităților locale și naționale, în vederea obținerii oricăror permise, licențe și autorizații necesare funcționării acestora;</w:t>
      </w:r>
      <w:r>
        <w:rPr>
          <w:rFonts w:ascii="Montserrat" w:hAnsi="Montserrat" w:cs="Tahoma"/>
          <w:sz w:val="20"/>
          <w:szCs w:val="20"/>
        </w:rPr>
        <w:t xml:space="preserve"> </w:t>
      </w:r>
      <w:r w:rsidRPr="009D7B42">
        <w:rPr>
          <w:rFonts w:ascii="Montserrat" w:hAnsi="Montserrat" w:cs="Tahoma"/>
          <w:sz w:val="20"/>
          <w:szCs w:val="20"/>
        </w:rPr>
        <w:t>(iv) semnarea, autentificarea notarială, apostilarea și îndeplinirea oricăror formalități privind documente și împuterniciri necesare în legătură cu activitatea și administrarea filialelor</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B83A50" w:rsidRPr="005E097C" w14:paraId="3D8D8124" w14:textId="77777777" w:rsidTr="007B7D41">
        <w:tc>
          <w:tcPr>
            <w:tcW w:w="1667" w:type="pct"/>
          </w:tcPr>
          <w:p w14:paraId="437EA933"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6D2DE277"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455E060"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B83A50" w:rsidRPr="005E097C" w14:paraId="6E2C292E" w14:textId="77777777" w:rsidTr="007B7D41">
        <w:tc>
          <w:tcPr>
            <w:tcW w:w="1667" w:type="pct"/>
          </w:tcPr>
          <w:p w14:paraId="78A019BE" w14:textId="77777777" w:rsidR="00B83A50" w:rsidRPr="005E097C" w:rsidRDefault="00B83A50" w:rsidP="00B83A50">
            <w:pPr>
              <w:spacing w:before="120" w:after="175" w:line="285" w:lineRule="exact"/>
              <w:rPr>
                <w:rFonts w:ascii="Montserrat" w:hAnsi="Montserrat" w:cs="Tahoma"/>
                <w:sz w:val="20"/>
                <w:szCs w:val="20"/>
              </w:rPr>
            </w:pPr>
          </w:p>
        </w:tc>
        <w:tc>
          <w:tcPr>
            <w:tcW w:w="1667" w:type="pct"/>
          </w:tcPr>
          <w:p w14:paraId="31087BCB" w14:textId="77777777" w:rsidR="00B83A50" w:rsidRPr="005E097C" w:rsidRDefault="00B83A50" w:rsidP="00B83A50">
            <w:pPr>
              <w:spacing w:before="120" w:after="175" w:line="285" w:lineRule="exact"/>
              <w:rPr>
                <w:rFonts w:ascii="Montserrat" w:hAnsi="Montserrat" w:cs="Tahoma"/>
                <w:sz w:val="20"/>
                <w:szCs w:val="20"/>
              </w:rPr>
            </w:pPr>
          </w:p>
        </w:tc>
        <w:tc>
          <w:tcPr>
            <w:tcW w:w="1666" w:type="pct"/>
          </w:tcPr>
          <w:p w14:paraId="2D81F8A2" w14:textId="77777777" w:rsidR="00B83A50" w:rsidRPr="005E097C" w:rsidRDefault="00B83A50" w:rsidP="00B83A50">
            <w:pPr>
              <w:spacing w:before="120" w:after="175" w:line="285" w:lineRule="exact"/>
              <w:rPr>
                <w:rFonts w:ascii="Montserrat" w:hAnsi="Montserrat" w:cs="Tahoma"/>
                <w:sz w:val="20"/>
                <w:szCs w:val="20"/>
              </w:rPr>
            </w:pPr>
          </w:p>
        </w:tc>
      </w:tr>
    </w:tbl>
    <w:p w14:paraId="366CE0F9" w14:textId="17B3D788" w:rsidR="006937ED" w:rsidRPr="00F00ADB" w:rsidRDefault="00B83A50"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616F1BEC" w14:textId="63F84A14" w:rsidR="00DE3377" w:rsidRPr="005E097C" w:rsidRDefault="00B83A50" w:rsidP="00DE3377">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sidR="00873A51">
        <w:rPr>
          <w:rFonts w:ascii="Montserrat" w:hAnsi="Montserrat" w:cs="Tahoma"/>
          <w:b/>
          <w:bCs/>
          <w:sz w:val="20"/>
          <w:szCs w:val="20"/>
        </w:rPr>
        <w:t>4</w:t>
      </w:r>
      <w:r w:rsidRPr="005E097C">
        <w:rPr>
          <w:rFonts w:ascii="Montserrat" w:hAnsi="Montserrat" w:cs="Tahoma"/>
          <w:b/>
          <w:bCs/>
          <w:sz w:val="20"/>
          <w:szCs w:val="20"/>
        </w:rPr>
        <w:t xml:space="preserve"> de pe ordinea de zi:</w:t>
      </w:r>
      <w:r w:rsidR="00C26520" w:rsidRPr="005E097C">
        <w:rPr>
          <w:rFonts w:ascii="Montserrat" w:hAnsi="Montserrat" w:cs="Tahoma"/>
          <w:b/>
          <w:bCs/>
          <w:sz w:val="20"/>
          <w:szCs w:val="20"/>
        </w:rPr>
        <w:t xml:space="preserve"> </w:t>
      </w:r>
    </w:p>
    <w:p w14:paraId="749CE37C" w14:textId="160BCA13" w:rsidR="00211F64" w:rsidRDefault="00211F64" w:rsidP="00211F64">
      <w:pPr>
        <w:pStyle w:val="ListParagraph"/>
        <w:spacing w:before="240" w:after="175" w:line="285" w:lineRule="exact"/>
        <w:ind w:left="425"/>
        <w:contextualSpacing w:val="0"/>
        <w:jc w:val="both"/>
        <w:rPr>
          <w:rFonts w:ascii="Montserrat" w:hAnsi="Montserrat" w:cs="Tahoma"/>
          <w:sz w:val="20"/>
          <w:szCs w:val="20"/>
        </w:rPr>
      </w:pPr>
      <w:r w:rsidRPr="007E3FD5">
        <w:rPr>
          <w:rFonts w:ascii="Montserrat" w:hAnsi="Montserrat" w:cs="Tahoma"/>
          <w:sz w:val="20"/>
          <w:szCs w:val="20"/>
        </w:rPr>
        <w:lastRenderedPageBreak/>
        <w:t xml:space="preserve">Aprobarea unui program de alocare a acțiunilor (de tip „stock option plan”) către membrii Consiliului de Administrație și directorii Societății, în conformitate cu materialele de prezentare AGEA, ce se va desfășura în perioada 2026–2028, având ca obiectiv acordarea de drepturi privind dobândirea cu titlu gratuit a unui număr determinat de acțiuni, reprezentând maxim </w:t>
      </w:r>
      <w:r w:rsidR="00873A51">
        <w:rPr>
          <w:rFonts w:ascii="Montserrat" w:hAnsi="Montserrat" w:cs="Tahoma"/>
          <w:sz w:val="20"/>
          <w:szCs w:val="20"/>
        </w:rPr>
        <w:t>1.000.000</w:t>
      </w:r>
      <w:r w:rsidR="00873A51" w:rsidRPr="007E3FD5">
        <w:rPr>
          <w:rFonts w:ascii="Montserrat" w:hAnsi="Montserrat" w:cs="Tahoma"/>
          <w:sz w:val="20"/>
          <w:szCs w:val="20"/>
        </w:rPr>
        <w:t xml:space="preserve"> acțiuni</w:t>
      </w:r>
      <w:r w:rsidR="00873A51">
        <w:rPr>
          <w:rFonts w:ascii="Montserrat" w:hAnsi="Montserrat" w:cs="Tahoma"/>
          <w:sz w:val="20"/>
          <w:szCs w:val="20"/>
        </w:rPr>
        <w:t xml:space="preserve"> (500.000 de acțiuni pentru fiecare an al Planului SOP, cu posibilitatea utilizării în al doilea an a acțiunilor neutilizate în primul an)</w:t>
      </w:r>
      <w:r w:rsidRPr="007E3FD5">
        <w:rPr>
          <w:rFonts w:ascii="Montserrat" w:hAnsi="Montserrat" w:cs="Tahoma"/>
          <w:sz w:val="20"/>
          <w:szCs w:val="20"/>
        </w:rPr>
        <w:t>, de către administratorii și/sau directorii Societății în scopul fidelizării și motivării acestora („Planul SOP”). Programul se va desfășura în următoarele condiții:</w:t>
      </w:r>
    </w:p>
    <w:p w14:paraId="41D00AC0" w14:textId="77777777" w:rsidR="00211F64" w:rsidRDefault="00211F64" w:rsidP="00211F64">
      <w:pPr>
        <w:pStyle w:val="ListParagraph"/>
        <w:numPr>
          <w:ilvl w:val="0"/>
          <w:numId w:val="25"/>
        </w:numPr>
        <w:spacing w:before="240" w:after="175" w:line="285" w:lineRule="exact"/>
        <w:ind w:left="851" w:hanging="426"/>
        <w:contextualSpacing w:val="0"/>
        <w:jc w:val="both"/>
        <w:rPr>
          <w:rFonts w:ascii="Montserrat" w:hAnsi="Montserrat" w:cs="Tahoma"/>
          <w:sz w:val="20"/>
          <w:szCs w:val="20"/>
        </w:rPr>
      </w:pPr>
      <w:r w:rsidRPr="007E3FD5">
        <w:rPr>
          <w:rFonts w:ascii="Montserrat" w:hAnsi="Montserrat" w:cs="Tahoma"/>
          <w:sz w:val="20"/>
          <w:szCs w:val="20"/>
        </w:rPr>
        <w:t>dreptul de a dobândi acțiuni în conformitate cu termenii și condițiile Planului SOP va putea fi exercitat după o perioadă stabilită prin decizia Consiliului de Administrație privind implementarea Planului SOP, care va fi de minimum un an între momentul acordării dreptului și momentul exercitării acestuia.</w:t>
      </w:r>
    </w:p>
    <w:p w14:paraId="65394795" w14:textId="77777777" w:rsidR="00211F64" w:rsidRDefault="00211F64" w:rsidP="00211F64">
      <w:pPr>
        <w:pStyle w:val="ListParagraph"/>
        <w:numPr>
          <w:ilvl w:val="0"/>
          <w:numId w:val="25"/>
        </w:numPr>
        <w:spacing w:before="240" w:after="175" w:line="285" w:lineRule="exact"/>
        <w:ind w:left="851" w:hanging="426"/>
        <w:contextualSpacing w:val="0"/>
        <w:jc w:val="both"/>
        <w:rPr>
          <w:rFonts w:ascii="Montserrat" w:hAnsi="Montserrat" w:cs="Tahoma"/>
          <w:sz w:val="20"/>
          <w:szCs w:val="20"/>
        </w:rPr>
      </w:pPr>
      <w:r w:rsidRPr="007E3FD5">
        <w:rPr>
          <w:rFonts w:ascii="Montserrat" w:hAnsi="Montserrat" w:cs="Tahoma"/>
          <w:sz w:val="20"/>
          <w:szCs w:val="20"/>
        </w:rPr>
        <w:t>În cadrul Planului SOP vor putea participa membrii Consiliului de Administrație și/sau directorii Societății.</w:t>
      </w:r>
    </w:p>
    <w:p w14:paraId="617C052E" w14:textId="77777777" w:rsidR="00211F64" w:rsidRDefault="00211F64" w:rsidP="00211F64">
      <w:pPr>
        <w:pStyle w:val="ListParagraph"/>
        <w:numPr>
          <w:ilvl w:val="0"/>
          <w:numId w:val="25"/>
        </w:numPr>
        <w:spacing w:before="240" w:after="175" w:line="285" w:lineRule="exact"/>
        <w:ind w:left="851" w:hanging="426"/>
        <w:contextualSpacing w:val="0"/>
        <w:jc w:val="both"/>
        <w:rPr>
          <w:rFonts w:ascii="Montserrat" w:hAnsi="Montserrat" w:cs="Tahoma"/>
          <w:sz w:val="20"/>
          <w:szCs w:val="20"/>
        </w:rPr>
      </w:pPr>
      <w:r w:rsidRPr="007E3FD5">
        <w:rPr>
          <w:rFonts w:ascii="Montserrat" w:hAnsi="Montserrat" w:cs="Tahoma"/>
          <w:sz w:val="20"/>
          <w:szCs w:val="20"/>
        </w:rPr>
        <w:t>Implementarea Planului SOP se va face de către Consiliul de Administrație al Societății, cu respectarea prezentei Hotărâri a Adunării Generale Extraordinare a Acționarilor.</w:t>
      </w:r>
    </w:p>
    <w:p w14:paraId="6DDF9EAF" w14:textId="77777777" w:rsidR="00211F64" w:rsidRDefault="00211F64" w:rsidP="00211F64">
      <w:pPr>
        <w:pStyle w:val="ListParagraph"/>
        <w:numPr>
          <w:ilvl w:val="0"/>
          <w:numId w:val="25"/>
        </w:numPr>
        <w:spacing w:before="240" w:after="175" w:line="285" w:lineRule="exact"/>
        <w:ind w:left="851" w:hanging="426"/>
        <w:contextualSpacing w:val="0"/>
        <w:jc w:val="both"/>
        <w:rPr>
          <w:rFonts w:ascii="Montserrat" w:hAnsi="Montserrat" w:cs="Tahoma"/>
          <w:sz w:val="20"/>
          <w:szCs w:val="20"/>
        </w:rPr>
      </w:pPr>
      <w:r w:rsidRPr="007E3FD5">
        <w:rPr>
          <w:rFonts w:ascii="Montserrat" w:hAnsi="Montserrat" w:cs="Tahoma"/>
          <w:sz w:val="20"/>
          <w:szCs w:val="20"/>
        </w:rPr>
        <w:t>Implementarea Planului SOP se va realiza cu respectarea obligațiilor legale de întocmire și publicare a documentelor de informare, în condițiile legii și ale regulamentelor ASF aplicabile.</w:t>
      </w:r>
    </w:p>
    <w:p w14:paraId="784CBF43" w14:textId="77777777" w:rsidR="00211F64" w:rsidRDefault="00211F64" w:rsidP="00211F64">
      <w:pPr>
        <w:pStyle w:val="ListParagraph"/>
        <w:numPr>
          <w:ilvl w:val="0"/>
          <w:numId w:val="25"/>
        </w:numPr>
        <w:spacing w:before="240" w:after="175" w:line="285" w:lineRule="exact"/>
        <w:ind w:left="851" w:hanging="426"/>
        <w:contextualSpacing w:val="0"/>
        <w:jc w:val="both"/>
        <w:rPr>
          <w:rFonts w:ascii="Montserrat" w:hAnsi="Montserrat" w:cs="Tahoma"/>
          <w:sz w:val="20"/>
          <w:szCs w:val="20"/>
        </w:rPr>
      </w:pPr>
      <w:r w:rsidRPr="007E3FD5">
        <w:rPr>
          <w:rFonts w:ascii="Montserrat" w:hAnsi="Montserrat" w:cs="Tahoma"/>
          <w:sz w:val="20"/>
          <w:szCs w:val="20"/>
        </w:rPr>
        <w:t>Consiliul de Administrație va fi împuternicit să adopte toate măsurile necesare și să îndeplinească toate formalitățile cerute pentru aprobarea și implementarea Planului SOP, cum ar fi, dar fără a se limita la:</w:t>
      </w:r>
      <w:r>
        <w:rPr>
          <w:rFonts w:ascii="Montserrat" w:hAnsi="Montserrat" w:cs="Tahoma"/>
          <w:sz w:val="20"/>
          <w:szCs w:val="20"/>
        </w:rPr>
        <w:t xml:space="preserve"> </w:t>
      </w:r>
      <w:r w:rsidRPr="007E3FD5">
        <w:rPr>
          <w:rFonts w:ascii="Montserrat" w:hAnsi="Montserrat" w:cs="Tahoma"/>
          <w:sz w:val="20"/>
          <w:szCs w:val="20"/>
        </w:rPr>
        <w:t>(i) determinarea criteriilor în baza cărora vor fi acordate beneficiarilor planului drepturile de a dobândi acțiuni în conformitate cu termenii și condițiile Planului SOP;</w:t>
      </w:r>
      <w:r>
        <w:rPr>
          <w:rFonts w:ascii="Montserrat" w:hAnsi="Montserrat" w:cs="Tahoma"/>
          <w:sz w:val="20"/>
          <w:szCs w:val="20"/>
        </w:rPr>
        <w:t xml:space="preserve"> </w:t>
      </w:r>
      <w:r w:rsidRPr="007E3FD5">
        <w:rPr>
          <w:rFonts w:ascii="Montserrat" w:hAnsi="Montserrat" w:cs="Tahoma"/>
          <w:sz w:val="20"/>
          <w:szCs w:val="20"/>
        </w:rPr>
        <w:t>(ii) numărul de acțiuni care vor reveni fiecărui beneficiar al Planului ca obiect al drepturilor de a dobândi acțiuni;</w:t>
      </w:r>
      <w:r>
        <w:rPr>
          <w:rFonts w:ascii="Montserrat" w:hAnsi="Montserrat" w:cs="Tahoma"/>
          <w:sz w:val="20"/>
          <w:szCs w:val="20"/>
        </w:rPr>
        <w:t xml:space="preserve"> </w:t>
      </w:r>
      <w:r w:rsidRPr="007E3FD5">
        <w:rPr>
          <w:rFonts w:ascii="Montserrat" w:hAnsi="Montserrat" w:cs="Tahoma"/>
          <w:sz w:val="20"/>
          <w:szCs w:val="20"/>
        </w:rPr>
        <w:t>(iii) perioada dintre data de acordare a dreptului de a dobândi acțiuni și data exercitării acestuia, fără ca perioada să poată fi mai scurtă de 12 luni;</w:t>
      </w:r>
      <w:r>
        <w:rPr>
          <w:rFonts w:ascii="Montserrat" w:hAnsi="Montserrat" w:cs="Tahoma"/>
          <w:sz w:val="20"/>
          <w:szCs w:val="20"/>
        </w:rPr>
        <w:t xml:space="preserve"> </w:t>
      </w:r>
      <w:r w:rsidRPr="007E3FD5">
        <w:rPr>
          <w:rFonts w:ascii="Montserrat" w:hAnsi="Montserrat" w:cs="Tahoma"/>
          <w:sz w:val="20"/>
          <w:szCs w:val="20"/>
        </w:rPr>
        <w:t>(iv) condițiile pentru exercitarea dreptului de a dobândi acțiuni;</w:t>
      </w:r>
      <w:r>
        <w:rPr>
          <w:rFonts w:ascii="Montserrat" w:hAnsi="Montserrat" w:cs="Tahoma"/>
          <w:sz w:val="20"/>
          <w:szCs w:val="20"/>
        </w:rPr>
        <w:t xml:space="preserve"> </w:t>
      </w:r>
      <w:r w:rsidRPr="007E3FD5">
        <w:rPr>
          <w:rFonts w:ascii="Montserrat" w:hAnsi="Montserrat" w:cs="Tahoma"/>
          <w:sz w:val="20"/>
          <w:szCs w:val="20"/>
        </w:rPr>
        <w:t>(v) termenul înăuntrul căruia titularul dreptului de a dobândi acțiuni trebuie să își exercite acest drept;</w:t>
      </w:r>
      <w:r>
        <w:rPr>
          <w:rFonts w:ascii="Montserrat" w:hAnsi="Montserrat" w:cs="Tahoma"/>
          <w:sz w:val="20"/>
          <w:szCs w:val="20"/>
        </w:rPr>
        <w:t xml:space="preserve"> </w:t>
      </w:r>
      <w:r w:rsidRPr="007E3FD5">
        <w:rPr>
          <w:rFonts w:ascii="Montserrat" w:hAnsi="Montserrat" w:cs="Tahoma"/>
          <w:sz w:val="20"/>
          <w:szCs w:val="20"/>
        </w:rPr>
        <w:t>(vi) întocmirea și publicarea documentelor de informare în condițiile legii etc.</w:t>
      </w:r>
    </w:p>
    <w:p w14:paraId="1FAF8F5D" w14:textId="68CC14F4" w:rsidR="00895C7D" w:rsidRPr="00211F64" w:rsidRDefault="00211F64" w:rsidP="00211F64">
      <w:pPr>
        <w:pStyle w:val="ListParagraph"/>
        <w:numPr>
          <w:ilvl w:val="0"/>
          <w:numId w:val="25"/>
        </w:numPr>
        <w:spacing w:before="240" w:after="175" w:line="285" w:lineRule="exact"/>
        <w:ind w:left="851" w:hanging="426"/>
        <w:contextualSpacing w:val="0"/>
        <w:jc w:val="both"/>
        <w:rPr>
          <w:rFonts w:ascii="Montserrat" w:hAnsi="Montserrat" w:cs="Tahoma"/>
          <w:sz w:val="20"/>
          <w:szCs w:val="20"/>
        </w:rPr>
      </w:pPr>
      <w:r w:rsidRPr="00211F64">
        <w:rPr>
          <w:rFonts w:ascii="Montserrat" w:hAnsi="Montserrat" w:cs="Tahoma"/>
          <w:sz w:val="20"/>
          <w:szCs w:val="20"/>
        </w:rPr>
        <w:t>Acționarii semnificativi ai Societății nu pot fi beneficiari ai Planului, indiferent dacă îndeplinesc sau nu criteriile de eligibilitate stabilite în Planul SOP</w:t>
      </w:r>
      <w:r w:rsidR="00F07883" w:rsidRPr="00211F64">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895C7D" w:rsidRPr="005E097C" w14:paraId="3E454425" w14:textId="77777777" w:rsidTr="00087F90">
        <w:tc>
          <w:tcPr>
            <w:tcW w:w="1667" w:type="pct"/>
          </w:tcPr>
          <w:p w14:paraId="65A5B2CF" w14:textId="77777777" w:rsidR="00895C7D" w:rsidRPr="005E097C" w:rsidRDefault="00895C7D" w:rsidP="00087F9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0C9A42A" w14:textId="77777777" w:rsidR="00895C7D" w:rsidRPr="005E097C" w:rsidRDefault="00895C7D" w:rsidP="00087F9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72ABA77C" w14:textId="77777777" w:rsidR="00895C7D" w:rsidRPr="005E097C" w:rsidRDefault="00895C7D" w:rsidP="00087F9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895C7D" w:rsidRPr="005E097C" w14:paraId="57AFA957" w14:textId="77777777" w:rsidTr="00087F90">
        <w:tc>
          <w:tcPr>
            <w:tcW w:w="1667" w:type="pct"/>
          </w:tcPr>
          <w:p w14:paraId="02542247" w14:textId="77777777" w:rsidR="00895C7D" w:rsidRPr="005E097C" w:rsidRDefault="00895C7D" w:rsidP="00087F90">
            <w:pPr>
              <w:spacing w:before="120" w:after="175" w:line="285" w:lineRule="exact"/>
              <w:rPr>
                <w:rFonts w:ascii="Montserrat" w:hAnsi="Montserrat" w:cs="Tahoma"/>
                <w:sz w:val="20"/>
                <w:szCs w:val="20"/>
              </w:rPr>
            </w:pPr>
          </w:p>
        </w:tc>
        <w:tc>
          <w:tcPr>
            <w:tcW w:w="1667" w:type="pct"/>
          </w:tcPr>
          <w:p w14:paraId="70B3A14E" w14:textId="77777777" w:rsidR="00895C7D" w:rsidRPr="005E097C" w:rsidRDefault="00895C7D" w:rsidP="00087F90">
            <w:pPr>
              <w:spacing w:before="120" w:after="175" w:line="285" w:lineRule="exact"/>
              <w:rPr>
                <w:rFonts w:ascii="Montserrat" w:hAnsi="Montserrat" w:cs="Tahoma"/>
                <w:sz w:val="20"/>
                <w:szCs w:val="20"/>
              </w:rPr>
            </w:pPr>
          </w:p>
        </w:tc>
        <w:tc>
          <w:tcPr>
            <w:tcW w:w="1666" w:type="pct"/>
          </w:tcPr>
          <w:p w14:paraId="3640314A" w14:textId="77777777" w:rsidR="00895C7D" w:rsidRPr="005E097C" w:rsidRDefault="00895C7D" w:rsidP="00087F90">
            <w:pPr>
              <w:spacing w:before="120" w:after="175" w:line="285" w:lineRule="exact"/>
              <w:rPr>
                <w:rFonts w:ascii="Montserrat" w:hAnsi="Montserrat" w:cs="Tahoma"/>
                <w:sz w:val="20"/>
                <w:szCs w:val="20"/>
              </w:rPr>
            </w:pPr>
          </w:p>
        </w:tc>
      </w:tr>
    </w:tbl>
    <w:p w14:paraId="3E34B42F" w14:textId="209761DA" w:rsidR="00895C7D" w:rsidRPr="005E097C" w:rsidRDefault="00895C7D" w:rsidP="005E097C">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3AAB711F" w14:textId="20313E94" w:rsidR="00B83A50" w:rsidRPr="005E097C" w:rsidRDefault="00B83A50" w:rsidP="00B83A50">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lastRenderedPageBreak/>
        <w:t xml:space="preserve">Punctul </w:t>
      </w:r>
      <w:r w:rsidR="00873A51">
        <w:rPr>
          <w:rFonts w:ascii="Montserrat" w:hAnsi="Montserrat" w:cs="Tahoma"/>
          <w:b/>
          <w:bCs/>
          <w:sz w:val="20"/>
          <w:szCs w:val="20"/>
        </w:rPr>
        <w:t>5</w:t>
      </w:r>
      <w:r w:rsidRPr="005E097C">
        <w:rPr>
          <w:rFonts w:ascii="Montserrat" w:hAnsi="Montserrat" w:cs="Tahoma"/>
          <w:b/>
          <w:bCs/>
          <w:sz w:val="20"/>
          <w:szCs w:val="20"/>
        </w:rPr>
        <w:t xml:space="preserve"> de pe ordinea de zi:</w:t>
      </w:r>
    </w:p>
    <w:p w14:paraId="63F023FF" w14:textId="77777777" w:rsidR="00F07883" w:rsidRDefault="00F07883" w:rsidP="00F07883">
      <w:pPr>
        <w:pStyle w:val="ListParagraph"/>
        <w:spacing w:before="240" w:after="175" w:line="285" w:lineRule="exact"/>
        <w:ind w:left="425"/>
        <w:contextualSpacing w:val="0"/>
        <w:jc w:val="both"/>
        <w:rPr>
          <w:rFonts w:ascii="Montserrat" w:hAnsi="Montserrat" w:cs="Tahoma"/>
          <w:sz w:val="20"/>
          <w:szCs w:val="20"/>
        </w:rPr>
      </w:pPr>
      <w:r w:rsidRPr="00A0034F">
        <w:rPr>
          <w:rFonts w:ascii="Montserrat" w:hAnsi="Montserrat" w:cs="Tahoma"/>
          <w:sz w:val="20"/>
          <w:szCs w:val="20"/>
        </w:rPr>
        <w:t xml:space="preserve">Aprobarea actualizării scopurilor programului de răscumpărare a acțiunilor proprii ale Societății, aprobat prin Hotărârea Adunării Generale Extraordinare a Acționarilor Societății nr. 12/22.10.2025, </w:t>
      </w:r>
      <w:r w:rsidRPr="007679D3">
        <w:rPr>
          <w:rFonts w:ascii="Montserrat" w:hAnsi="Montserrat" w:cs="Tahoma"/>
          <w:b/>
          <w:bCs/>
          <w:sz w:val="20"/>
          <w:szCs w:val="20"/>
        </w:rPr>
        <w:t>fără modificarea celorlalte condiții ale programului</w:t>
      </w:r>
      <w:r w:rsidRPr="00A0034F">
        <w:rPr>
          <w:rFonts w:ascii="Montserrat" w:hAnsi="Montserrat" w:cs="Tahoma"/>
          <w:sz w:val="20"/>
          <w:szCs w:val="20"/>
        </w:rPr>
        <w:t>, astfel încât Societatea să poată răscumpăra acțiuni proprii în cadrul pieței unde acțiunile sunt listate sau prin desfășurarea de oferte publice de cumpărare, în conformitate cu prevederile legale aplicabile, în următoarele condiții:</w:t>
      </w:r>
    </w:p>
    <w:p w14:paraId="0EA1CFF2" w14:textId="77777777" w:rsidR="00F07883" w:rsidRDefault="00F07883" w:rsidP="00F07883">
      <w:pPr>
        <w:pStyle w:val="ListParagraph"/>
        <w:numPr>
          <w:ilvl w:val="0"/>
          <w:numId w:val="23"/>
        </w:numPr>
        <w:spacing w:before="240" w:after="175" w:line="285" w:lineRule="exact"/>
        <w:ind w:hanging="654"/>
        <w:contextualSpacing w:val="0"/>
        <w:jc w:val="both"/>
        <w:rPr>
          <w:rFonts w:ascii="Montserrat" w:hAnsi="Montserrat" w:cs="Tahoma"/>
          <w:sz w:val="20"/>
          <w:szCs w:val="20"/>
        </w:rPr>
      </w:pPr>
      <w:r w:rsidRPr="00A0034F">
        <w:rPr>
          <w:rFonts w:ascii="Montserrat" w:hAnsi="Montserrat" w:cs="Tahoma"/>
          <w:sz w:val="20"/>
          <w:szCs w:val="20"/>
        </w:rPr>
        <w:t>programul de răscumpărare se va desfășura la prețul minim de 0,2 RON per acțiune și un preț maxim egal cu 2 RON per acțiune;</w:t>
      </w:r>
    </w:p>
    <w:p w14:paraId="70B33660" w14:textId="77777777" w:rsidR="00F07883" w:rsidRDefault="00F07883" w:rsidP="00F07883">
      <w:pPr>
        <w:pStyle w:val="ListParagraph"/>
        <w:numPr>
          <w:ilvl w:val="0"/>
          <w:numId w:val="23"/>
        </w:numPr>
        <w:spacing w:before="240" w:after="175" w:line="285" w:lineRule="exact"/>
        <w:ind w:hanging="654"/>
        <w:contextualSpacing w:val="0"/>
        <w:jc w:val="both"/>
        <w:rPr>
          <w:rFonts w:ascii="Montserrat" w:hAnsi="Montserrat" w:cs="Tahoma"/>
          <w:sz w:val="20"/>
          <w:szCs w:val="20"/>
        </w:rPr>
      </w:pPr>
      <w:r w:rsidRPr="00A0034F">
        <w:rPr>
          <w:rFonts w:ascii="Montserrat" w:hAnsi="Montserrat" w:cs="Tahoma"/>
          <w:sz w:val="20"/>
          <w:szCs w:val="20"/>
        </w:rPr>
        <w:t>programul de răscumpărare va avea în vedere răscumpărarea a maximum 12.717.653 acțiuni;</w:t>
      </w:r>
    </w:p>
    <w:p w14:paraId="2639FB4F" w14:textId="77777777" w:rsidR="00F07883" w:rsidRDefault="00F07883" w:rsidP="00F07883">
      <w:pPr>
        <w:pStyle w:val="ListParagraph"/>
        <w:numPr>
          <w:ilvl w:val="0"/>
          <w:numId w:val="23"/>
        </w:numPr>
        <w:spacing w:before="240" w:after="175" w:line="285" w:lineRule="exact"/>
        <w:ind w:hanging="654"/>
        <w:contextualSpacing w:val="0"/>
        <w:jc w:val="both"/>
        <w:rPr>
          <w:rFonts w:ascii="Montserrat" w:hAnsi="Montserrat" w:cs="Tahoma"/>
          <w:sz w:val="20"/>
          <w:szCs w:val="20"/>
        </w:rPr>
      </w:pPr>
      <w:r w:rsidRPr="00A0034F">
        <w:rPr>
          <w:rFonts w:ascii="Montserrat" w:hAnsi="Montserrat" w:cs="Tahoma"/>
          <w:sz w:val="20"/>
          <w:szCs w:val="20"/>
        </w:rPr>
        <w:t>valoarea agregată a programului de răscumpărare este de până la 25.435.306 RON. Cu toate acestea, costurile maxime menționate în acest alineat nu reprezintă un angajament cu privire la faptul că Societatea va achiziționa acțiuni în cuantum de 25.435.306 RON, în cazul în care condițiile de piață o permit, Societatea putând achiziționa acțiunile la un preț mai mic decât prețul maxim aprobat de 2 RON per acțiune;</w:t>
      </w:r>
    </w:p>
    <w:p w14:paraId="196AD80C" w14:textId="77777777" w:rsidR="00F07883" w:rsidRDefault="00F07883" w:rsidP="00F07883">
      <w:pPr>
        <w:pStyle w:val="ListParagraph"/>
        <w:numPr>
          <w:ilvl w:val="0"/>
          <w:numId w:val="23"/>
        </w:numPr>
        <w:spacing w:before="240" w:after="175" w:line="285" w:lineRule="exact"/>
        <w:ind w:hanging="654"/>
        <w:contextualSpacing w:val="0"/>
        <w:jc w:val="both"/>
        <w:rPr>
          <w:rFonts w:ascii="Montserrat" w:hAnsi="Montserrat" w:cs="Tahoma"/>
          <w:sz w:val="20"/>
          <w:szCs w:val="20"/>
        </w:rPr>
      </w:pPr>
      <w:r w:rsidRPr="00A0034F">
        <w:rPr>
          <w:rFonts w:ascii="Montserrat" w:hAnsi="Montserrat" w:cs="Tahoma"/>
          <w:sz w:val="20"/>
          <w:szCs w:val="20"/>
        </w:rPr>
        <w:t>programul de răscumpărare se va desfășura pentru o perioadă de maximum 18 luni de la data înregistrării hotărârii adoptate în acest sens la Registrul Comerțului, răscumpărările putând avea loc și în mai multe etape, în funcție de decizia Consiliului de Administrație;</w:t>
      </w:r>
    </w:p>
    <w:p w14:paraId="32EF0FBD" w14:textId="77777777" w:rsidR="00F07883" w:rsidRDefault="00F07883" w:rsidP="00F07883">
      <w:pPr>
        <w:pStyle w:val="ListParagraph"/>
        <w:numPr>
          <w:ilvl w:val="0"/>
          <w:numId w:val="23"/>
        </w:numPr>
        <w:spacing w:before="240" w:after="175" w:line="285" w:lineRule="exact"/>
        <w:ind w:hanging="654"/>
        <w:contextualSpacing w:val="0"/>
        <w:jc w:val="both"/>
        <w:rPr>
          <w:rFonts w:ascii="Montserrat" w:hAnsi="Montserrat" w:cs="Tahoma"/>
          <w:sz w:val="20"/>
          <w:szCs w:val="20"/>
        </w:rPr>
      </w:pPr>
      <w:r w:rsidRPr="00A0034F">
        <w:rPr>
          <w:rFonts w:ascii="Montserrat" w:hAnsi="Montserrat" w:cs="Tahoma"/>
          <w:sz w:val="20"/>
          <w:szCs w:val="20"/>
        </w:rPr>
        <w:t>tranzacțiile de răscumpărare pot avea drept obiect doar acțiuni plătite integral și vor fi efectuate doar din profitul distribuibil sau din rezervele disponibile ale Societății, înscrise în ultima situație financiară anuală aprobată, cu excepția rezervelor legale;</w:t>
      </w:r>
    </w:p>
    <w:p w14:paraId="183B9529" w14:textId="77777777" w:rsidR="00F07883" w:rsidRPr="00A0034F" w:rsidRDefault="00F07883" w:rsidP="00F07883">
      <w:pPr>
        <w:pStyle w:val="ListParagraph"/>
        <w:numPr>
          <w:ilvl w:val="0"/>
          <w:numId w:val="23"/>
        </w:numPr>
        <w:spacing w:before="240" w:after="175" w:line="285" w:lineRule="exact"/>
        <w:ind w:hanging="654"/>
        <w:contextualSpacing w:val="0"/>
        <w:jc w:val="both"/>
        <w:rPr>
          <w:rFonts w:ascii="Montserrat" w:hAnsi="Montserrat" w:cs="Tahoma"/>
          <w:sz w:val="20"/>
          <w:szCs w:val="20"/>
        </w:rPr>
      </w:pPr>
      <w:r w:rsidRPr="00A0034F">
        <w:rPr>
          <w:rFonts w:ascii="Montserrat" w:hAnsi="Montserrat" w:cs="Tahoma"/>
          <w:sz w:val="20"/>
          <w:szCs w:val="20"/>
        </w:rPr>
        <w:t>programul de răscumpărare va avea drept scop operațiunile prevăzute la articolul 5 alin. (2) din Regulamentul (UE) nr. 596/2014, respectiv:</w:t>
      </w:r>
    </w:p>
    <w:p w14:paraId="40D61505" w14:textId="77777777" w:rsidR="00F07883" w:rsidRDefault="00F07883" w:rsidP="00F07883">
      <w:pPr>
        <w:pStyle w:val="ListParagraph"/>
        <w:numPr>
          <w:ilvl w:val="0"/>
          <w:numId w:val="24"/>
        </w:numPr>
        <w:spacing w:before="120" w:after="175" w:line="285" w:lineRule="exact"/>
        <w:ind w:left="1560" w:hanging="426"/>
        <w:contextualSpacing w:val="0"/>
        <w:jc w:val="both"/>
        <w:rPr>
          <w:rFonts w:ascii="Montserrat" w:hAnsi="Montserrat" w:cs="Tahoma"/>
          <w:sz w:val="20"/>
          <w:szCs w:val="20"/>
        </w:rPr>
      </w:pPr>
      <w:r w:rsidRPr="00A0034F">
        <w:rPr>
          <w:rFonts w:ascii="Montserrat" w:hAnsi="Montserrat" w:cs="Tahoma"/>
          <w:sz w:val="20"/>
          <w:szCs w:val="20"/>
        </w:rPr>
        <w:t>reducerea capitalului social al Societății, prin anularea acțiunilor răscumpărate, conform art. 5 alin. (2) lit. (a); și/sau</w:t>
      </w:r>
    </w:p>
    <w:p w14:paraId="6FF13376" w14:textId="77777777" w:rsidR="00F07883" w:rsidRPr="00A0034F" w:rsidRDefault="00F07883" w:rsidP="00F07883">
      <w:pPr>
        <w:pStyle w:val="ListParagraph"/>
        <w:numPr>
          <w:ilvl w:val="0"/>
          <w:numId w:val="24"/>
        </w:numPr>
        <w:spacing w:before="120" w:after="175" w:line="285" w:lineRule="exact"/>
        <w:ind w:left="1560" w:hanging="426"/>
        <w:contextualSpacing w:val="0"/>
        <w:jc w:val="both"/>
        <w:rPr>
          <w:rFonts w:ascii="Montserrat" w:hAnsi="Montserrat" w:cs="Tahoma"/>
          <w:sz w:val="20"/>
          <w:szCs w:val="20"/>
        </w:rPr>
      </w:pPr>
      <w:r w:rsidRPr="00A0034F">
        <w:rPr>
          <w:rFonts w:ascii="Montserrat" w:hAnsi="Montserrat" w:cs="Tahoma"/>
          <w:sz w:val="20"/>
          <w:szCs w:val="20"/>
        </w:rPr>
        <w:t xml:space="preserve">respectarea obligațiilor provenite din programele de opțiuni pe acțiuni sau din alte tipuri de repartizare de acțiuni către angajați sau membri ai organelor de administrație, de conducere sau de supraveghere ale </w:t>
      </w:r>
      <w:r>
        <w:rPr>
          <w:rFonts w:ascii="Montserrat" w:hAnsi="Montserrat" w:cs="Tahoma"/>
          <w:sz w:val="20"/>
          <w:szCs w:val="20"/>
        </w:rPr>
        <w:t>Societății</w:t>
      </w:r>
      <w:r w:rsidRPr="00A0034F">
        <w:rPr>
          <w:rFonts w:ascii="Montserrat" w:hAnsi="Montserrat" w:cs="Tahoma"/>
          <w:sz w:val="20"/>
          <w:szCs w:val="20"/>
        </w:rPr>
        <w:t>, conform art. 5 alin. (2) lit. (c);</w:t>
      </w:r>
    </w:p>
    <w:p w14:paraId="13501D1F" w14:textId="77777777" w:rsidR="00F07883" w:rsidRPr="00A0034F" w:rsidRDefault="00F07883" w:rsidP="00F07883">
      <w:pPr>
        <w:pStyle w:val="ListParagraph"/>
        <w:numPr>
          <w:ilvl w:val="0"/>
          <w:numId w:val="23"/>
        </w:numPr>
        <w:spacing w:before="240" w:after="175" w:line="285" w:lineRule="exact"/>
        <w:ind w:hanging="654"/>
        <w:contextualSpacing w:val="0"/>
        <w:jc w:val="both"/>
        <w:rPr>
          <w:rFonts w:ascii="Montserrat" w:hAnsi="Montserrat" w:cs="Tahoma"/>
          <w:sz w:val="20"/>
          <w:szCs w:val="20"/>
        </w:rPr>
      </w:pPr>
      <w:r w:rsidRPr="00A0034F">
        <w:rPr>
          <w:rFonts w:ascii="Montserrat" w:hAnsi="Montserrat" w:cs="Tahoma"/>
          <w:sz w:val="20"/>
          <w:szCs w:val="20"/>
        </w:rPr>
        <w:t>Consiliul de Administrație este autorizat să emită orice hotărâre și să îndeplinească toate actele și faptele juridice necesare, utile și/sau oportune pentru aducerea la îndeplinire a hotărârilor ce urmează să fie adoptate de către AGEA asupra acestui punct de pe ordinea de zi, inclusiv (dar fără a se limita la) cu privire la dezvăluirea adecvată înainte de începerea tranzacționării în cadrul programului de răscumpărare a scopului programului, precum și a caracteristicilor fiecărei etape de răscumpărare acțiuni.</w:t>
      </w:r>
    </w:p>
    <w:p w14:paraId="0379ED6E" w14:textId="77777777" w:rsidR="00F07883" w:rsidRPr="00E62025" w:rsidRDefault="00F07883" w:rsidP="00F07883">
      <w:pPr>
        <w:spacing w:before="120" w:after="175" w:line="285" w:lineRule="exact"/>
        <w:ind w:left="426"/>
        <w:jc w:val="both"/>
        <w:rPr>
          <w:rFonts w:ascii="Montserrat" w:hAnsi="Montserrat" w:cs="Tahoma"/>
          <w:sz w:val="20"/>
          <w:szCs w:val="20"/>
        </w:rPr>
      </w:pPr>
      <w:r w:rsidRPr="00E62025">
        <w:rPr>
          <w:rFonts w:ascii="Montserrat" w:hAnsi="Montserrat" w:cs="Tahoma"/>
          <w:sz w:val="20"/>
          <w:szCs w:val="20"/>
        </w:rPr>
        <w:lastRenderedPageBreak/>
        <w:t>Aprobarea prezentului punct de pe ordinea de zi AGEA nu va reprezenta o garanție că Societatea va derula efectiv răscumpărări ale acțiunilor proprii, decizia Consiliului de Administrație de a întreprinde un astfel de demers depinzând de mai mulți factori (inclusiv condițiile de piață, factori macroeconomici, aprobarea de către ASF a documentației, în cazul unei oferte publice, și disponibilitatea surselor financiare necesare implementării).</w:t>
      </w:r>
    </w:p>
    <w:p w14:paraId="77964D27" w14:textId="77777777" w:rsidR="00F07883" w:rsidRDefault="00F07883" w:rsidP="00F07883">
      <w:pPr>
        <w:spacing w:before="120" w:after="175" w:line="285" w:lineRule="exact"/>
        <w:ind w:left="426"/>
        <w:jc w:val="both"/>
        <w:rPr>
          <w:rFonts w:ascii="Montserrat" w:hAnsi="Montserrat" w:cs="Tahoma"/>
          <w:sz w:val="20"/>
          <w:szCs w:val="20"/>
        </w:rPr>
      </w:pPr>
      <w:r w:rsidRPr="00E62025">
        <w:rPr>
          <w:rFonts w:ascii="Montserrat" w:hAnsi="Montserrat" w:cs="Tahoma"/>
          <w:sz w:val="20"/>
          <w:szCs w:val="20"/>
        </w:rPr>
        <w:t>De asemenea, acționarii majoritari, domnii Victor Gânsac și Paul Rusu, nu vor vinde acțiuni ale Societății pe parcursul derulării programului de răscumpărare / ofertei publice de cumpărare.</w:t>
      </w:r>
    </w:p>
    <w:p w14:paraId="73DA1BEB" w14:textId="5C1ADA36" w:rsidR="005E097C" w:rsidRPr="003F69B3" w:rsidRDefault="00F07883" w:rsidP="00F07883">
      <w:pPr>
        <w:spacing w:after="175" w:line="285" w:lineRule="exact"/>
        <w:ind w:left="426"/>
        <w:jc w:val="both"/>
        <w:rPr>
          <w:rFonts w:ascii="Montserrat" w:hAnsi="Montserrat" w:cs="Tahoma"/>
          <w:sz w:val="20"/>
          <w:szCs w:val="20"/>
        </w:rPr>
      </w:pPr>
      <w:r>
        <w:rPr>
          <w:rFonts w:ascii="Montserrat" w:hAnsi="Montserrat" w:cs="Tahoma"/>
          <w:sz w:val="20"/>
          <w:szCs w:val="20"/>
        </w:rPr>
        <w:t>Pentru evitarea oricărui dubiu, prin prezentul punct de pe ordinea de zi AGEA se are în vedere doar extinderea scopului programului de răscumpărare aprobat prin AGEA din data de 22.10.2025, numărul maxim de acțiuni ce pot fi răscumpărate prin intermediul programului fiind cel indicat mai sus, indiferent de scopul programului</w:t>
      </w:r>
    </w:p>
    <w:tbl>
      <w:tblPr>
        <w:tblStyle w:val="TableGrid"/>
        <w:tblW w:w="4795" w:type="pct"/>
        <w:tblInd w:w="421" w:type="dxa"/>
        <w:tblLook w:val="04A0" w:firstRow="1" w:lastRow="0" w:firstColumn="1" w:lastColumn="0" w:noHBand="0" w:noVBand="1"/>
      </w:tblPr>
      <w:tblGrid>
        <w:gridCol w:w="2882"/>
        <w:gridCol w:w="2883"/>
        <w:gridCol w:w="2881"/>
      </w:tblGrid>
      <w:tr w:rsidR="00B83A50" w:rsidRPr="005E097C" w14:paraId="38E4C381" w14:textId="77777777" w:rsidTr="007B7D41">
        <w:tc>
          <w:tcPr>
            <w:tcW w:w="1667" w:type="pct"/>
          </w:tcPr>
          <w:p w14:paraId="77A57D46"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2C3E6EF"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507F2615" w14:textId="77777777" w:rsidR="00B83A50" w:rsidRPr="005E097C" w:rsidRDefault="00B83A50"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B83A50" w:rsidRPr="005E097C" w14:paraId="5B3B7197" w14:textId="77777777" w:rsidTr="007B7D41">
        <w:tc>
          <w:tcPr>
            <w:tcW w:w="1667" w:type="pct"/>
          </w:tcPr>
          <w:p w14:paraId="3B2CF777" w14:textId="77777777" w:rsidR="00B83A50" w:rsidRPr="005E097C" w:rsidRDefault="00B83A50" w:rsidP="00B83A50">
            <w:pPr>
              <w:spacing w:before="120" w:after="175" w:line="285" w:lineRule="exact"/>
              <w:rPr>
                <w:rFonts w:ascii="Montserrat" w:hAnsi="Montserrat" w:cs="Tahoma"/>
                <w:sz w:val="20"/>
                <w:szCs w:val="20"/>
              </w:rPr>
            </w:pPr>
          </w:p>
        </w:tc>
        <w:tc>
          <w:tcPr>
            <w:tcW w:w="1667" w:type="pct"/>
          </w:tcPr>
          <w:p w14:paraId="471E74A2" w14:textId="77777777" w:rsidR="00B83A50" w:rsidRPr="005E097C" w:rsidRDefault="00B83A50" w:rsidP="00B83A50">
            <w:pPr>
              <w:spacing w:before="120" w:after="175" w:line="285" w:lineRule="exact"/>
              <w:rPr>
                <w:rFonts w:ascii="Montserrat" w:hAnsi="Montserrat" w:cs="Tahoma"/>
                <w:sz w:val="20"/>
                <w:szCs w:val="20"/>
              </w:rPr>
            </w:pPr>
          </w:p>
        </w:tc>
        <w:tc>
          <w:tcPr>
            <w:tcW w:w="1666" w:type="pct"/>
          </w:tcPr>
          <w:p w14:paraId="766D53F9" w14:textId="77777777" w:rsidR="00B83A50" w:rsidRPr="005E097C" w:rsidRDefault="00B83A50" w:rsidP="00B83A50">
            <w:pPr>
              <w:spacing w:before="120" w:after="175" w:line="285" w:lineRule="exact"/>
              <w:rPr>
                <w:rFonts w:ascii="Montserrat" w:hAnsi="Montserrat" w:cs="Tahoma"/>
                <w:sz w:val="20"/>
                <w:szCs w:val="20"/>
              </w:rPr>
            </w:pPr>
          </w:p>
        </w:tc>
      </w:tr>
    </w:tbl>
    <w:p w14:paraId="76E8998D" w14:textId="696028C3" w:rsidR="002A1284" w:rsidRDefault="00B83A50"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420300C3" w14:textId="097D5158" w:rsidR="002A1284" w:rsidRPr="005E097C" w:rsidRDefault="002A1284" w:rsidP="002A1284">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sidR="00873A51">
        <w:rPr>
          <w:rFonts w:ascii="Montserrat" w:hAnsi="Montserrat" w:cs="Tahoma"/>
          <w:b/>
          <w:bCs/>
          <w:sz w:val="20"/>
          <w:szCs w:val="20"/>
        </w:rPr>
        <w:t>6</w:t>
      </w:r>
      <w:r w:rsidRPr="005E097C">
        <w:rPr>
          <w:rFonts w:ascii="Montserrat" w:hAnsi="Montserrat" w:cs="Tahoma"/>
          <w:b/>
          <w:bCs/>
          <w:sz w:val="20"/>
          <w:szCs w:val="20"/>
        </w:rPr>
        <w:t xml:space="preserve"> de pe ordinea de zi: </w:t>
      </w:r>
    </w:p>
    <w:p w14:paraId="08410FD6" w14:textId="7F2DB13B" w:rsidR="002A1284" w:rsidRPr="005E097C" w:rsidRDefault="00F07883" w:rsidP="003F69B3">
      <w:pPr>
        <w:pStyle w:val="ListParagraph"/>
        <w:spacing w:after="175" w:line="285" w:lineRule="exact"/>
        <w:ind w:left="426"/>
        <w:contextualSpacing w:val="0"/>
        <w:jc w:val="both"/>
        <w:rPr>
          <w:rFonts w:ascii="Montserrat" w:hAnsi="Montserrat" w:cs="Tahoma"/>
          <w:sz w:val="20"/>
          <w:szCs w:val="20"/>
        </w:rPr>
      </w:pPr>
      <w:r w:rsidRPr="00782DA9">
        <w:rPr>
          <w:rFonts w:ascii="Montserrat" w:hAnsi="Montserrat" w:cs="Tahoma"/>
          <w:sz w:val="20"/>
          <w:szCs w:val="20"/>
        </w:rPr>
        <w:t>Aprobarea</w:t>
      </w:r>
      <w:r>
        <w:rPr>
          <w:rFonts w:ascii="Montserrat" w:hAnsi="Montserrat" w:cs="Tahoma"/>
          <w:sz w:val="20"/>
          <w:szCs w:val="20"/>
        </w:rPr>
        <w:t xml:space="preserve"> de principiu a posibilității</w:t>
      </w:r>
      <w:r w:rsidRPr="00782DA9">
        <w:rPr>
          <w:rFonts w:ascii="Montserrat" w:hAnsi="Montserrat" w:cs="Tahoma"/>
          <w:sz w:val="20"/>
          <w:szCs w:val="20"/>
        </w:rPr>
        <w:t xml:space="preserve"> </w:t>
      </w:r>
      <w:bookmarkStart w:id="5" w:name="_Hlk141174017"/>
      <w:r w:rsidRPr="00782DA9">
        <w:rPr>
          <w:rFonts w:ascii="Montserrat" w:hAnsi="Montserrat" w:cs="Tahoma"/>
          <w:sz w:val="20"/>
          <w:szCs w:val="20"/>
        </w:rPr>
        <w:t>utilizării acțiunilor rămase în trezoreria Societății, în urma exercitării și/sau alocării drepturilor de opțiune ale persoanelor eligibile care au fost incluse/care vor fi incluse în programul de recompensare de tip Stock Option Plan, ca bonus de performanță. Pentru evitarea oricărui dubiu, acționarii fondatori ai Societății nu vor fi incluși într-o astfel de procedură</w:t>
      </w:r>
      <w:bookmarkEnd w:id="5"/>
      <w:r w:rsidR="002A1284">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A1284" w:rsidRPr="005E097C" w14:paraId="0CD898BC" w14:textId="77777777" w:rsidTr="000912EF">
        <w:tc>
          <w:tcPr>
            <w:tcW w:w="1667" w:type="pct"/>
          </w:tcPr>
          <w:p w14:paraId="430933CC"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5314F5A5"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620A14B"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A1284" w:rsidRPr="005E097C" w14:paraId="7971177B" w14:textId="77777777" w:rsidTr="000912EF">
        <w:tc>
          <w:tcPr>
            <w:tcW w:w="1667" w:type="pct"/>
          </w:tcPr>
          <w:p w14:paraId="6C6819A5" w14:textId="77777777" w:rsidR="002A1284" w:rsidRPr="005E097C" w:rsidRDefault="002A1284" w:rsidP="000912EF">
            <w:pPr>
              <w:spacing w:before="120" w:after="175" w:line="285" w:lineRule="exact"/>
              <w:rPr>
                <w:rFonts w:ascii="Montserrat" w:hAnsi="Montserrat" w:cs="Tahoma"/>
                <w:sz w:val="20"/>
                <w:szCs w:val="20"/>
              </w:rPr>
            </w:pPr>
          </w:p>
        </w:tc>
        <w:tc>
          <w:tcPr>
            <w:tcW w:w="1667" w:type="pct"/>
          </w:tcPr>
          <w:p w14:paraId="70ACB55E" w14:textId="77777777" w:rsidR="002A1284" w:rsidRPr="005E097C" w:rsidRDefault="002A1284" w:rsidP="000912EF">
            <w:pPr>
              <w:spacing w:before="120" w:after="175" w:line="285" w:lineRule="exact"/>
              <w:rPr>
                <w:rFonts w:ascii="Montserrat" w:hAnsi="Montserrat" w:cs="Tahoma"/>
                <w:sz w:val="20"/>
                <w:szCs w:val="20"/>
              </w:rPr>
            </w:pPr>
          </w:p>
        </w:tc>
        <w:tc>
          <w:tcPr>
            <w:tcW w:w="1666" w:type="pct"/>
          </w:tcPr>
          <w:p w14:paraId="2CB6BCAE" w14:textId="77777777" w:rsidR="002A1284" w:rsidRPr="005E097C" w:rsidRDefault="002A1284" w:rsidP="000912EF">
            <w:pPr>
              <w:spacing w:before="120" w:after="175" w:line="285" w:lineRule="exact"/>
              <w:rPr>
                <w:rFonts w:ascii="Montserrat" w:hAnsi="Montserrat" w:cs="Tahoma"/>
                <w:sz w:val="20"/>
                <w:szCs w:val="20"/>
              </w:rPr>
            </w:pPr>
          </w:p>
        </w:tc>
      </w:tr>
    </w:tbl>
    <w:p w14:paraId="433ACE24" w14:textId="2908AF10" w:rsidR="002A1284" w:rsidRDefault="002A1284"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59CC0D90" w14:textId="3174A214" w:rsidR="002A1284" w:rsidRPr="005E097C" w:rsidRDefault="002A1284" w:rsidP="002A1284">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sidR="00873A51">
        <w:rPr>
          <w:rFonts w:ascii="Montserrat" w:hAnsi="Montserrat" w:cs="Tahoma"/>
          <w:b/>
          <w:bCs/>
          <w:sz w:val="20"/>
          <w:szCs w:val="20"/>
        </w:rPr>
        <w:t>7</w:t>
      </w:r>
      <w:r w:rsidRPr="005E097C">
        <w:rPr>
          <w:rFonts w:ascii="Montserrat" w:hAnsi="Montserrat" w:cs="Tahoma"/>
          <w:b/>
          <w:bCs/>
          <w:sz w:val="20"/>
          <w:szCs w:val="20"/>
        </w:rPr>
        <w:t xml:space="preserve"> de pe ordinea de zi: </w:t>
      </w:r>
    </w:p>
    <w:p w14:paraId="04313491" w14:textId="6CE7404C" w:rsidR="002A1284" w:rsidRPr="002A1284" w:rsidRDefault="00F07883" w:rsidP="003F69B3">
      <w:pPr>
        <w:pStyle w:val="ListParagraph"/>
        <w:spacing w:after="175" w:line="285" w:lineRule="exact"/>
        <w:ind w:left="426"/>
        <w:contextualSpacing w:val="0"/>
        <w:jc w:val="both"/>
        <w:rPr>
          <w:rFonts w:ascii="Montserrat" w:hAnsi="Montserrat" w:cs="Tahoma"/>
          <w:sz w:val="20"/>
          <w:szCs w:val="20"/>
          <w:lang w:val="en-GB"/>
        </w:rPr>
      </w:pPr>
      <w:r w:rsidRPr="002E1068">
        <w:rPr>
          <w:rFonts w:ascii="Montserrat" w:hAnsi="Montserrat" w:cs="Tahoma"/>
          <w:sz w:val="20"/>
          <w:szCs w:val="20"/>
        </w:rPr>
        <w:t xml:space="preserve">Aprobarea împuternicirii Consiliului de Administrație de a adopta toate măsurile necesare și îndeplinirea tuturor formalităților cerute pentru acordarea de </w:t>
      </w:r>
      <w:r>
        <w:rPr>
          <w:rFonts w:ascii="Montserrat" w:hAnsi="Montserrat" w:cs="Tahoma"/>
          <w:sz w:val="20"/>
          <w:szCs w:val="20"/>
        </w:rPr>
        <w:t>acțiuni</w:t>
      </w:r>
      <w:r w:rsidRPr="002E1068">
        <w:rPr>
          <w:rFonts w:ascii="Montserrat" w:hAnsi="Montserrat" w:cs="Tahoma"/>
          <w:sz w:val="20"/>
          <w:szCs w:val="20"/>
        </w:rPr>
        <w:t xml:space="preserve">, sub forma unor bonusuri de performanță, inclusiv, dar fără a se limita la: (i) stabilirea criteriilor în baza cărora vor fi acordate </w:t>
      </w:r>
      <w:r>
        <w:rPr>
          <w:rFonts w:ascii="Montserrat" w:hAnsi="Montserrat" w:cs="Tahoma"/>
          <w:sz w:val="20"/>
          <w:szCs w:val="20"/>
        </w:rPr>
        <w:t>acțiunile</w:t>
      </w:r>
      <w:r w:rsidRPr="002E1068">
        <w:rPr>
          <w:rFonts w:ascii="Montserrat" w:hAnsi="Montserrat" w:cs="Tahoma"/>
          <w:sz w:val="20"/>
          <w:szCs w:val="20"/>
        </w:rPr>
        <w:t xml:space="preserve">; (ii) numărul de </w:t>
      </w:r>
      <w:r>
        <w:rPr>
          <w:rFonts w:ascii="Montserrat" w:hAnsi="Montserrat" w:cs="Tahoma"/>
          <w:sz w:val="20"/>
          <w:szCs w:val="20"/>
        </w:rPr>
        <w:t>acțiuni</w:t>
      </w:r>
      <w:r w:rsidRPr="002E1068">
        <w:rPr>
          <w:rFonts w:ascii="Montserrat" w:hAnsi="Montserrat" w:cs="Tahoma"/>
          <w:sz w:val="20"/>
          <w:szCs w:val="20"/>
        </w:rPr>
        <w:t xml:space="preserve"> care vor fi acordate fiecărei persoane eligibile; (iii) perioada dintre data </w:t>
      </w:r>
      <w:r>
        <w:rPr>
          <w:rFonts w:ascii="Montserrat" w:hAnsi="Montserrat" w:cs="Tahoma"/>
          <w:sz w:val="20"/>
          <w:szCs w:val="20"/>
        </w:rPr>
        <w:t>acordării acțiunilor și data înregistrării acestora în conturile persoanelor eligibile</w:t>
      </w:r>
      <w:r w:rsidRPr="002E1068">
        <w:rPr>
          <w:rFonts w:ascii="Montserrat" w:hAnsi="Montserrat" w:cs="Tahoma"/>
          <w:sz w:val="20"/>
          <w:szCs w:val="20"/>
        </w:rPr>
        <w:t xml:space="preserve">; (iv) </w:t>
      </w:r>
      <w:r>
        <w:rPr>
          <w:rFonts w:ascii="Montserrat" w:hAnsi="Montserrat" w:cs="Tahoma"/>
          <w:sz w:val="20"/>
          <w:szCs w:val="20"/>
        </w:rPr>
        <w:t>condiții suplimentare</w:t>
      </w:r>
    </w:p>
    <w:tbl>
      <w:tblPr>
        <w:tblStyle w:val="TableGrid"/>
        <w:tblW w:w="4795" w:type="pct"/>
        <w:tblInd w:w="421" w:type="dxa"/>
        <w:tblLook w:val="04A0" w:firstRow="1" w:lastRow="0" w:firstColumn="1" w:lastColumn="0" w:noHBand="0" w:noVBand="1"/>
      </w:tblPr>
      <w:tblGrid>
        <w:gridCol w:w="2882"/>
        <w:gridCol w:w="2883"/>
        <w:gridCol w:w="2881"/>
      </w:tblGrid>
      <w:tr w:rsidR="002A1284" w:rsidRPr="005E097C" w14:paraId="160C8DAA" w14:textId="77777777" w:rsidTr="000912EF">
        <w:tc>
          <w:tcPr>
            <w:tcW w:w="1667" w:type="pct"/>
          </w:tcPr>
          <w:p w14:paraId="6EBA5DB0"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lastRenderedPageBreak/>
              <w:t>PENTRU</w:t>
            </w:r>
          </w:p>
        </w:tc>
        <w:tc>
          <w:tcPr>
            <w:tcW w:w="1667" w:type="pct"/>
          </w:tcPr>
          <w:p w14:paraId="7EA91FEC"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393A8BA8"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A1284" w:rsidRPr="005E097C" w14:paraId="6F24B113" w14:textId="77777777" w:rsidTr="000912EF">
        <w:tc>
          <w:tcPr>
            <w:tcW w:w="1667" w:type="pct"/>
          </w:tcPr>
          <w:p w14:paraId="7AA3803B" w14:textId="77777777" w:rsidR="002A1284" w:rsidRPr="005E097C" w:rsidRDefault="002A1284" w:rsidP="000912EF">
            <w:pPr>
              <w:spacing w:before="120" w:after="175" w:line="285" w:lineRule="exact"/>
              <w:rPr>
                <w:rFonts w:ascii="Montserrat" w:hAnsi="Montserrat" w:cs="Tahoma"/>
                <w:sz w:val="20"/>
                <w:szCs w:val="20"/>
              </w:rPr>
            </w:pPr>
          </w:p>
        </w:tc>
        <w:tc>
          <w:tcPr>
            <w:tcW w:w="1667" w:type="pct"/>
          </w:tcPr>
          <w:p w14:paraId="6D7B5097" w14:textId="77777777" w:rsidR="002A1284" w:rsidRPr="005E097C" w:rsidRDefault="002A1284" w:rsidP="000912EF">
            <w:pPr>
              <w:spacing w:before="120" w:after="175" w:line="285" w:lineRule="exact"/>
              <w:rPr>
                <w:rFonts w:ascii="Montserrat" w:hAnsi="Montserrat" w:cs="Tahoma"/>
                <w:sz w:val="20"/>
                <w:szCs w:val="20"/>
              </w:rPr>
            </w:pPr>
          </w:p>
        </w:tc>
        <w:tc>
          <w:tcPr>
            <w:tcW w:w="1666" w:type="pct"/>
          </w:tcPr>
          <w:p w14:paraId="2ECFA61F" w14:textId="77777777" w:rsidR="002A1284" w:rsidRPr="005E097C" w:rsidRDefault="002A1284" w:rsidP="000912EF">
            <w:pPr>
              <w:spacing w:before="120" w:after="175" w:line="285" w:lineRule="exact"/>
              <w:rPr>
                <w:rFonts w:ascii="Montserrat" w:hAnsi="Montserrat" w:cs="Tahoma"/>
                <w:sz w:val="20"/>
                <w:szCs w:val="20"/>
              </w:rPr>
            </w:pPr>
          </w:p>
        </w:tc>
      </w:tr>
    </w:tbl>
    <w:p w14:paraId="24FF49C0" w14:textId="4D30B3B5" w:rsidR="002A1284" w:rsidRDefault="002A1284"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60F524F9" w14:textId="18E53C98" w:rsidR="002A1284" w:rsidRPr="005E097C" w:rsidRDefault="002A1284" w:rsidP="002A1284">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sidR="00873A51">
        <w:rPr>
          <w:rFonts w:ascii="Montserrat" w:hAnsi="Montserrat" w:cs="Tahoma"/>
          <w:b/>
          <w:bCs/>
          <w:sz w:val="20"/>
          <w:szCs w:val="20"/>
        </w:rPr>
        <w:t>8</w:t>
      </w:r>
      <w:r w:rsidRPr="005E097C">
        <w:rPr>
          <w:rFonts w:ascii="Montserrat" w:hAnsi="Montserrat" w:cs="Tahoma"/>
          <w:b/>
          <w:bCs/>
          <w:sz w:val="20"/>
          <w:szCs w:val="20"/>
        </w:rPr>
        <w:t xml:space="preserve"> de pe ordinea de zi: </w:t>
      </w:r>
    </w:p>
    <w:p w14:paraId="6C05618B" w14:textId="77777777" w:rsidR="00F07883" w:rsidRPr="00E62025" w:rsidRDefault="00F07883" w:rsidP="00F07883">
      <w:pPr>
        <w:pStyle w:val="ListParagraph"/>
        <w:spacing w:before="240" w:after="175" w:line="285" w:lineRule="exact"/>
        <w:ind w:left="425"/>
        <w:contextualSpacing w:val="0"/>
        <w:jc w:val="both"/>
        <w:rPr>
          <w:rFonts w:ascii="Montserrat" w:hAnsi="Montserrat" w:cs="Tahoma"/>
          <w:sz w:val="20"/>
          <w:szCs w:val="20"/>
        </w:rPr>
      </w:pPr>
      <w:r w:rsidRPr="00E62025">
        <w:rPr>
          <w:rFonts w:ascii="Montserrat" w:hAnsi="Montserrat" w:cs="Tahoma"/>
          <w:sz w:val="20"/>
          <w:szCs w:val="20"/>
        </w:rPr>
        <w:t>Aprobarea stabilirii datei de:</w:t>
      </w:r>
    </w:p>
    <w:p w14:paraId="257C1512" w14:textId="77777777" w:rsidR="00F07883" w:rsidRPr="00E62025" w:rsidRDefault="00F07883" w:rsidP="00F07883">
      <w:pPr>
        <w:pStyle w:val="ListParagraph"/>
        <w:numPr>
          <w:ilvl w:val="0"/>
          <w:numId w:val="21"/>
        </w:numPr>
        <w:spacing w:after="175" w:line="285" w:lineRule="exact"/>
        <w:contextualSpacing w:val="0"/>
        <w:jc w:val="both"/>
        <w:rPr>
          <w:rFonts w:ascii="Montserrat" w:hAnsi="Montserrat" w:cs="Tahoma"/>
          <w:sz w:val="20"/>
          <w:szCs w:val="20"/>
        </w:rPr>
      </w:pPr>
      <w:bookmarkStart w:id="6" w:name="_Hlk160808152"/>
      <w:r>
        <w:rPr>
          <w:rFonts w:ascii="Montserrat" w:hAnsi="Montserrat" w:cs="Tahoma"/>
          <w:sz w:val="20"/>
          <w:szCs w:val="20"/>
        </w:rPr>
        <w:t>19.05.2026</w:t>
      </w:r>
      <w:r w:rsidRPr="00E62025">
        <w:rPr>
          <w:rFonts w:ascii="Montserrat" w:hAnsi="Montserrat" w:cs="Tahoma"/>
          <w:sz w:val="20"/>
          <w:szCs w:val="20"/>
        </w:rPr>
        <w:t xml:space="preserve"> </w:t>
      </w:r>
      <w:bookmarkEnd w:id="6"/>
      <w:r w:rsidRPr="00E62025">
        <w:rPr>
          <w:rFonts w:ascii="Montserrat" w:hAnsi="Montserrat" w:cs="Tahoma"/>
          <w:sz w:val="20"/>
          <w:szCs w:val="20"/>
        </w:rPr>
        <w:t>ca dată de înregistrare pentru identificarea acționarilor asupra cărora se răsfrâng efectele hotărârilor adoptate de AGEA, în conformitate cu prevederile art. 87 (1) din Legea 24/2017;</w:t>
      </w:r>
    </w:p>
    <w:p w14:paraId="24412BE2" w14:textId="77777777" w:rsidR="00F07883" w:rsidRPr="00E62025" w:rsidRDefault="00F07883" w:rsidP="00F07883">
      <w:pPr>
        <w:pStyle w:val="ListParagraph"/>
        <w:numPr>
          <w:ilvl w:val="0"/>
          <w:numId w:val="21"/>
        </w:numPr>
        <w:spacing w:after="175" w:line="285" w:lineRule="exact"/>
        <w:contextualSpacing w:val="0"/>
        <w:jc w:val="both"/>
        <w:rPr>
          <w:rFonts w:ascii="Montserrat" w:hAnsi="Montserrat" w:cs="Tahoma"/>
          <w:sz w:val="20"/>
          <w:szCs w:val="20"/>
        </w:rPr>
      </w:pPr>
      <w:bookmarkStart w:id="7" w:name="_Hlk209002964"/>
      <w:r>
        <w:rPr>
          <w:rFonts w:ascii="Montserrat" w:hAnsi="Montserrat" w:cs="Tahoma"/>
          <w:sz w:val="20"/>
          <w:szCs w:val="20"/>
        </w:rPr>
        <w:t>18.05.2026</w:t>
      </w:r>
      <w:r w:rsidRPr="00E62025">
        <w:rPr>
          <w:rFonts w:ascii="Montserrat" w:hAnsi="Montserrat" w:cs="Tahoma"/>
          <w:sz w:val="20"/>
          <w:szCs w:val="20"/>
        </w:rPr>
        <w:t xml:space="preserve"> </w:t>
      </w:r>
      <w:bookmarkEnd w:id="7"/>
      <w:r w:rsidRPr="00E62025">
        <w:rPr>
          <w:rFonts w:ascii="Montserrat" w:hAnsi="Montserrat" w:cs="Tahoma"/>
          <w:sz w:val="20"/>
          <w:szCs w:val="20"/>
        </w:rPr>
        <w:t>ca „ex-date” calculată în conformitate cu prevederile art. 2 alin. (2) litera l) din Regulamentul 5/2018;</w:t>
      </w:r>
    </w:p>
    <w:p w14:paraId="6697DB69" w14:textId="6E7A9FE8" w:rsidR="002A1284" w:rsidRPr="002A1284" w:rsidRDefault="00F07883" w:rsidP="00F07883">
      <w:pPr>
        <w:pStyle w:val="ListParagraph"/>
        <w:spacing w:after="175" w:line="285" w:lineRule="exact"/>
        <w:ind w:left="426"/>
        <w:contextualSpacing w:val="0"/>
        <w:jc w:val="both"/>
        <w:rPr>
          <w:rFonts w:ascii="Montserrat" w:hAnsi="Montserrat" w:cs="Tahoma"/>
          <w:sz w:val="20"/>
          <w:szCs w:val="20"/>
        </w:rPr>
      </w:pPr>
      <w:r w:rsidRPr="00E62025">
        <w:rPr>
          <w:rFonts w:ascii="Montserrat" w:hAnsi="Montserrat" w:cs="Tahoma"/>
          <w:sz w:val="20"/>
          <w:szCs w:val="20"/>
        </w:rPr>
        <w:t>Data participării garantate și data plății nu sunt aplicabile</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A1284" w:rsidRPr="005E097C" w14:paraId="7E520E53" w14:textId="77777777" w:rsidTr="000912EF">
        <w:tc>
          <w:tcPr>
            <w:tcW w:w="1667" w:type="pct"/>
          </w:tcPr>
          <w:p w14:paraId="6AC928A7"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422982E2"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4D8EE773"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A1284" w:rsidRPr="005E097C" w14:paraId="1D86C01C" w14:textId="77777777" w:rsidTr="000912EF">
        <w:tc>
          <w:tcPr>
            <w:tcW w:w="1667" w:type="pct"/>
          </w:tcPr>
          <w:p w14:paraId="2CFC8768" w14:textId="77777777" w:rsidR="002A1284" w:rsidRPr="005E097C" w:rsidRDefault="002A1284" w:rsidP="000912EF">
            <w:pPr>
              <w:spacing w:before="120" w:after="175" w:line="285" w:lineRule="exact"/>
              <w:rPr>
                <w:rFonts w:ascii="Montserrat" w:hAnsi="Montserrat" w:cs="Tahoma"/>
                <w:sz w:val="20"/>
                <w:szCs w:val="20"/>
              </w:rPr>
            </w:pPr>
          </w:p>
        </w:tc>
        <w:tc>
          <w:tcPr>
            <w:tcW w:w="1667" w:type="pct"/>
          </w:tcPr>
          <w:p w14:paraId="6EE360FE" w14:textId="77777777" w:rsidR="002A1284" w:rsidRPr="005E097C" w:rsidRDefault="002A1284" w:rsidP="000912EF">
            <w:pPr>
              <w:spacing w:before="120" w:after="175" w:line="285" w:lineRule="exact"/>
              <w:rPr>
                <w:rFonts w:ascii="Montserrat" w:hAnsi="Montserrat" w:cs="Tahoma"/>
                <w:sz w:val="20"/>
                <w:szCs w:val="20"/>
              </w:rPr>
            </w:pPr>
          </w:p>
        </w:tc>
        <w:tc>
          <w:tcPr>
            <w:tcW w:w="1666" w:type="pct"/>
          </w:tcPr>
          <w:p w14:paraId="240CE3AA" w14:textId="77777777" w:rsidR="002A1284" w:rsidRPr="005E097C" w:rsidRDefault="002A1284" w:rsidP="000912EF">
            <w:pPr>
              <w:spacing w:before="120" w:after="175" w:line="285" w:lineRule="exact"/>
              <w:rPr>
                <w:rFonts w:ascii="Montserrat" w:hAnsi="Montserrat" w:cs="Tahoma"/>
                <w:sz w:val="20"/>
                <w:szCs w:val="20"/>
              </w:rPr>
            </w:pPr>
          </w:p>
        </w:tc>
      </w:tr>
    </w:tbl>
    <w:p w14:paraId="54BFE65B" w14:textId="606AF7C0" w:rsidR="002A1284" w:rsidRDefault="002A1284"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2CBFCCD5" w14:textId="4AEFEF7F" w:rsidR="002A1284" w:rsidRPr="005E097C" w:rsidRDefault="002A1284" w:rsidP="002A1284">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sidR="00873A51">
        <w:rPr>
          <w:rFonts w:ascii="Montserrat" w:hAnsi="Montserrat" w:cs="Tahoma"/>
          <w:b/>
          <w:bCs/>
          <w:sz w:val="20"/>
          <w:szCs w:val="20"/>
        </w:rPr>
        <w:t>9</w:t>
      </w:r>
      <w:r w:rsidRPr="005E097C">
        <w:rPr>
          <w:rFonts w:ascii="Montserrat" w:hAnsi="Montserrat" w:cs="Tahoma"/>
          <w:b/>
          <w:bCs/>
          <w:sz w:val="20"/>
          <w:szCs w:val="20"/>
        </w:rPr>
        <w:t xml:space="preserve"> de pe ordinea de zi: </w:t>
      </w:r>
    </w:p>
    <w:p w14:paraId="5B661BF6" w14:textId="4331B651" w:rsidR="002A1284" w:rsidRDefault="00F07883" w:rsidP="003F69B3">
      <w:pPr>
        <w:pStyle w:val="ListParagraph"/>
        <w:spacing w:after="175" w:line="285" w:lineRule="exact"/>
        <w:ind w:left="426"/>
        <w:contextualSpacing w:val="0"/>
        <w:jc w:val="both"/>
        <w:rPr>
          <w:rFonts w:ascii="Montserrat" w:hAnsi="Montserrat" w:cs="Tahoma"/>
          <w:sz w:val="20"/>
          <w:szCs w:val="20"/>
        </w:rPr>
      </w:pPr>
      <w:r w:rsidRPr="00E62025">
        <w:rPr>
          <w:rFonts w:ascii="Montserrat" w:hAnsi="Montserrat" w:cs="Tahoma"/>
          <w:sz w:val="20"/>
          <w:szCs w:val="20"/>
        </w:rPr>
        <w:t>Aprobarea împuternicirii domnului</w:t>
      </w:r>
      <w:r>
        <w:rPr>
          <w:rFonts w:ascii="Montserrat" w:hAnsi="Montserrat" w:cs="Tahoma"/>
          <w:sz w:val="20"/>
          <w:szCs w:val="20"/>
        </w:rPr>
        <w:t xml:space="preserve"> Ionuț-Vasile Georgescu,</w:t>
      </w:r>
      <w:r w:rsidRPr="00E62025">
        <w:rPr>
          <w:rFonts w:ascii="Montserrat" w:hAnsi="Montserrat" w:cs="Tahoma"/>
          <w:sz w:val="20"/>
          <w:szCs w:val="20"/>
        </w:rPr>
        <w:t xml:space="preserve"> </w:t>
      </w:r>
      <w:r>
        <w:rPr>
          <w:rFonts w:ascii="Montserrat" w:hAnsi="Montserrat" w:cs="Tahoma"/>
          <w:sz w:val="20"/>
          <w:szCs w:val="20"/>
        </w:rPr>
        <w:t>în calitate de Director General</w:t>
      </w:r>
      <w:r w:rsidRPr="00E62025">
        <w:rPr>
          <w:rFonts w:ascii="Montserrat" w:hAnsi="Montserrat" w:cs="Tahoma"/>
          <w:sz w:val="20"/>
          <w:szCs w:val="20"/>
        </w:rPr>
        <w:t>, cu posibilitatea de subdelegare, ca în numele și pe seama Societății, cu putere și autoritate deplină, să semneze orice documente, inclusiv și fără a se limita la Hotărârea AGEA,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r w:rsidR="003F69B3">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2A1284" w:rsidRPr="005E097C" w14:paraId="614B1908" w14:textId="77777777" w:rsidTr="000912EF">
        <w:tc>
          <w:tcPr>
            <w:tcW w:w="1667" w:type="pct"/>
          </w:tcPr>
          <w:p w14:paraId="0319EE43"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14D62821"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76CE3EC6" w14:textId="77777777" w:rsidR="002A1284" w:rsidRPr="005E097C" w:rsidRDefault="002A1284" w:rsidP="000912EF">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2A1284" w:rsidRPr="005E097C" w14:paraId="28AA15D8" w14:textId="77777777" w:rsidTr="000912EF">
        <w:tc>
          <w:tcPr>
            <w:tcW w:w="1667" w:type="pct"/>
          </w:tcPr>
          <w:p w14:paraId="190C1F5A" w14:textId="77777777" w:rsidR="002A1284" w:rsidRPr="005E097C" w:rsidRDefault="002A1284" w:rsidP="000912EF">
            <w:pPr>
              <w:spacing w:before="120" w:after="175" w:line="285" w:lineRule="exact"/>
              <w:rPr>
                <w:rFonts w:ascii="Montserrat" w:hAnsi="Montserrat" w:cs="Tahoma"/>
                <w:sz w:val="20"/>
                <w:szCs w:val="20"/>
              </w:rPr>
            </w:pPr>
          </w:p>
        </w:tc>
        <w:tc>
          <w:tcPr>
            <w:tcW w:w="1667" w:type="pct"/>
          </w:tcPr>
          <w:p w14:paraId="011B7233" w14:textId="77777777" w:rsidR="002A1284" w:rsidRPr="005E097C" w:rsidRDefault="002A1284" w:rsidP="000912EF">
            <w:pPr>
              <w:spacing w:before="120" w:after="175" w:line="285" w:lineRule="exact"/>
              <w:rPr>
                <w:rFonts w:ascii="Montserrat" w:hAnsi="Montserrat" w:cs="Tahoma"/>
                <w:sz w:val="20"/>
                <w:szCs w:val="20"/>
              </w:rPr>
            </w:pPr>
          </w:p>
        </w:tc>
        <w:tc>
          <w:tcPr>
            <w:tcW w:w="1666" w:type="pct"/>
          </w:tcPr>
          <w:p w14:paraId="14F8D257" w14:textId="77777777" w:rsidR="002A1284" w:rsidRPr="005E097C" w:rsidRDefault="002A1284" w:rsidP="000912EF">
            <w:pPr>
              <w:spacing w:before="120" w:after="175" w:line="285" w:lineRule="exact"/>
              <w:rPr>
                <w:rFonts w:ascii="Montserrat" w:hAnsi="Montserrat" w:cs="Tahoma"/>
                <w:sz w:val="20"/>
                <w:szCs w:val="20"/>
              </w:rPr>
            </w:pPr>
          </w:p>
        </w:tc>
      </w:tr>
    </w:tbl>
    <w:p w14:paraId="278B7979" w14:textId="02AF6828" w:rsidR="002A1284" w:rsidRDefault="002A1284" w:rsidP="00F00ADB">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 xml:space="preserve">NOTĂ: Indicați votul Dvs. prin bifarea cu un „X” a uneia dintre căsuțele aferente variantelor „PENTRU”, „ÎMPOTRIVĂ” sau „ABȚINERE”, în funcție de opțiunea </w:t>
      </w:r>
      <w:r w:rsidRPr="005E097C">
        <w:rPr>
          <w:rFonts w:ascii="Montserrat" w:hAnsi="Montserrat" w:cs="Tahoma"/>
          <w:bCs/>
          <w:i/>
          <w:iCs/>
          <w:sz w:val="20"/>
          <w:szCs w:val="20"/>
        </w:rPr>
        <w:lastRenderedPageBreak/>
        <w:t>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014B3DC1" w14:textId="77777777" w:rsidR="00B83A50" w:rsidRPr="005E097C" w:rsidRDefault="00B83A50" w:rsidP="00B83A50">
      <w:pPr>
        <w:spacing w:before="120" w:after="175" w:line="285" w:lineRule="exact"/>
        <w:jc w:val="both"/>
        <w:rPr>
          <w:rFonts w:ascii="Montserrat" w:hAnsi="Montserrat" w:cs="Tahoma"/>
          <w:b/>
          <w:sz w:val="20"/>
          <w:szCs w:val="20"/>
        </w:rPr>
      </w:pPr>
      <w:r w:rsidRPr="005E097C">
        <w:rPr>
          <w:rFonts w:ascii="Montserrat" w:hAnsi="Montserrat" w:cs="Tahoma"/>
          <w:b/>
          <w:sz w:val="20"/>
          <w:szCs w:val="20"/>
        </w:rPr>
        <w:t>Anexez prezentului buletin de vot:</w:t>
      </w:r>
    </w:p>
    <w:p w14:paraId="3E8CBBA0" w14:textId="4F532D43" w:rsidR="00B83A50" w:rsidRPr="005E097C" w:rsidRDefault="00B83A50"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 xml:space="preserve">copia actului de identitate care să permită identificarea acționarului în registrul acționarilor </w:t>
      </w:r>
      <w:bookmarkStart w:id="8" w:name="_Hlk141176661"/>
      <w:r w:rsidR="005E097C" w:rsidRPr="005E097C">
        <w:rPr>
          <w:rFonts w:ascii="Montserrat" w:hAnsi="Montserrat" w:cs="Tahoma"/>
          <w:bCs/>
          <w:sz w:val="20"/>
          <w:szCs w:val="20"/>
        </w:rPr>
        <w:t xml:space="preserve">SAFETECH INNOVATIONS </w:t>
      </w:r>
      <w:r w:rsidRPr="005E097C">
        <w:rPr>
          <w:rFonts w:ascii="Montserrat" w:hAnsi="Montserrat" w:cs="Tahoma"/>
          <w:bCs/>
          <w:sz w:val="20"/>
          <w:szCs w:val="20"/>
        </w:rPr>
        <w:t>S.A</w:t>
      </w:r>
      <w:r w:rsidR="00FD5EFE">
        <w:rPr>
          <w:rFonts w:ascii="Montserrat" w:hAnsi="Montserrat" w:cs="Tahoma"/>
          <w:bCs/>
          <w:sz w:val="20"/>
          <w:szCs w:val="20"/>
        </w:rPr>
        <w:t>.</w:t>
      </w:r>
      <w:bookmarkEnd w:id="8"/>
      <w:r w:rsidRPr="005E097C">
        <w:rPr>
          <w:rFonts w:ascii="Montserrat" w:hAnsi="Montserrat" w:cs="Tahoma"/>
          <w:bCs/>
          <w:sz w:val="20"/>
          <w:szCs w:val="20"/>
        </w:rPr>
        <w:t>, la Data de Referință, eliberat de Depozitarul Central S.A. şi, daca e cazul, copia actului de identitate al reprezentantului legal (BI sau CI pentru cetățenii români, sau pa</w:t>
      </w:r>
      <w:r w:rsidR="00C26520" w:rsidRPr="005E097C">
        <w:rPr>
          <w:rFonts w:ascii="Montserrat" w:hAnsi="Montserrat" w:cs="Tahoma"/>
          <w:bCs/>
          <w:sz w:val="20"/>
          <w:szCs w:val="20"/>
        </w:rPr>
        <w:t>ș</w:t>
      </w:r>
      <w:r w:rsidRPr="005E097C">
        <w:rPr>
          <w:rFonts w:ascii="Montserrat" w:hAnsi="Montserrat" w:cs="Tahoma"/>
          <w:bCs/>
          <w:sz w:val="20"/>
          <w:szCs w:val="20"/>
        </w:rPr>
        <w:t xml:space="preserve">aport, permis de </w:t>
      </w:r>
      <w:r w:rsidR="006937ED" w:rsidRPr="005E097C">
        <w:rPr>
          <w:rFonts w:ascii="Montserrat" w:hAnsi="Montserrat" w:cs="Tahoma"/>
          <w:bCs/>
          <w:sz w:val="20"/>
          <w:szCs w:val="20"/>
        </w:rPr>
        <w:t>ș</w:t>
      </w:r>
      <w:r w:rsidRPr="005E097C">
        <w:rPr>
          <w:rFonts w:ascii="Montserrat" w:hAnsi="Montserrat" w:cs="Tahoma"/>
          <w:bCs/>
          <w:sz w:val="20"/>
          <w:szCs w:val="20"/>
        </w:rPr>
        <w:t>edere pentru cetățenii străini), în cazul ac</w:t>
      </w:r>
      <w:r w:rsidR="006937ED" w:rsidRPr="005E097C">
        <w:rPr>
          <w:rFonts w:ascii="Montserrat" w:hAnsi="Montserrat" w:cs="Tahoma"/>
          <w:bCs/>
          <w:sz w:val="20"/>
          <w:szCs w:val="20"/>
        </w:rPr>
        <w:t>ț</w:t>
      </w:r>
      <w:r w:rsidRPr="005E097C">
        <w:rPr>
          <w:rFonts w:ascii="Montserrat" w:hAnsi="Montserrat" w:cs="Tahoma"/>
          <w:bCs/>
          <w:sz w:val="20"/>
          <w:szCs w:val="20"/>
        </w:rPr>
        <w:t>ionarilor persoane juridice sau persoane fizice lipsite de capacitate de exercițiu ori cu capacitate de exercițiu restrânsă; și</w:t>
      </w:r>
    </w:p>
    <w:p w14:paraId="3806D0E7" w14:textId="49A2C963" w:rsidR="00B83A50" w:rsidRPr="005E097C" w:rsidRDefault="00B83A50" w:rsidP="00B83A50">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în cazul ac</w:t>
      </w:r>
      <w:r w:rsidR="002B60A3" w:rsidRPr="005E097C">
        <w:rPr>
          <w:rFonts w:ascii="Montserrat" w:hAnsi="Montserrat" w:cs="Tahoma"/>
          <w:bCs/>
          <w:sz w:val="20"/>
          <w:szCs w:val="20"/>
        </w:rPr>
        <w:t>ț</w:t>
      </w:r>
      <w:r w:rsidRPr="005E097C">
        <w:rPr>
          <w:rFonts w:ascii="Montserrat" w:hAnsi="Montserrat" w:cs="Tahoma"/>
          <w:bCs/>
          <w:sz w:val="20"/>
          <w:szCs w:val="20"/>
        </w:rPr>
        <w:t>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3B3DB7AF" w14:textId="441B6098" w:rsidR="00B83A50" w:rsidRPr="005E097C" w:rsidRDefault="00B83A50"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Termenul limită pentru primirea de către Societate a buletinelor de vot prin corespondență pentru AG</w:t>
      </w:r>
      <w:r w:rsidR="00895C7D" w:rsidRPr="005E097C">
        <w:rPr>
          <w:rFonts w:ascii="Montserrat" w:hAnsi="Montserrat" w:cs="Tahoma"/>
          <w:bCs/>
          <w:sz w:val="20"/>
          <w:szCs w:val="20"/>
        </w:rPr>
        <w:t>E</w:t>
      </w:r>
      <w:r w:rsidRPr="005E097C">
        <w:rPr>
          <w:rFonts w:ascii="Montserrat" w:hAnsi="Montserrat" w:cs="Tahoma"/>
          <w:bCs/>
          <w:sz w:val="20"/>
          <w:szCs w:val="20"/>
        </w:rPr>
        <w:t xml:space="preserve">A este </w:t>
      </w:r>
      <w:bookmarkStart w:id="9" w:name="_Hlk141176679"/>
      <w:r w:rsidR="003F69B3">
        <w:rPr>
          <w:rFonts w:ascii="Montserrat" w:hAnsi="Montserrat" w:cs="Tahoma"/>
          <w:bCs/>
          <w:sz w:val="20"/>
          <w:szCs w:val="20"/>
        </w:rPr>
        <w:t>22.04.202</w:t>
      </w:r>
      <w:r w:rsidR="00F07883">
        <w:rPr>
          <w:rFonts w:ascii="Montserrat" w:hAnsi="Montserrat" w:cs="Tahoma"/>
          <w:bCs/>
          <w:sz w:val="20"/>
          <w:szCs w:val="20"/>
        </w:rPr>
        <w:t>6</w:t>
      </w:r>
      <w:r w:rsidR="005E097C" w:rsidRPr="005E097C">
        <w:rPr>
          <w:rFonts w:ascii="Montserrat" w:hAnsi="Montserrat" w:cs="Tahoma"/>
          <w:bCs/>
          <w:sz w:val="20"/>
          <w:szCs w:val="20"/>
        </w:rPr>
        <w:t xml:space="preserve">, ora </w:t>
      </w:r>
      <w:r w:rsidR="00F07883">
        <w:rPr>
          <w:rFonts w:ascii="Montserrat" w:hAnsi="Montserrat" w:cs="Tahoma"/>
          <w:bCs/>
          <w:sz w:val="20"/>
          <w:szCs w:val="20"/>
        </w:rPr>
        <w:t>08:30</w:t>
      </w:r>
      <w:r w:rsidR="005E097C" w:rsidRPr="005E097C">
        <w:rPr>
          <w:rFonts w:ascii="Montserrat" w:hAnsi="Montserrat" w:cs="Tahoma"/>
          <w:bCs/>
          <w:sz w:val="20"/>
          <w:szCs w:val="20"/>
        </w:rPr>
        <w:t xml:space="preserve"> </w:t>
      </w:r>
      <w:bookmarkEnd w:id="9"/>
      <w:r w:rsidRPr="005E097C">
        <w:rPr>
          <w:rFonts w:ascii="Montserrat" w:hAnsi="Montserrat" w:cs="Tahoma"/>
          <w:bCs/>
          <w:sz w:val="20"/>
          <w:szCs w:val="20"/>
        </w:rPr>
        <w:t>(ora Rom</w:t>
      </w:r>
      <w:r w:rsidR="006937ED" w:rsidRPr="005E097C">
        <w:rPr>
          <w:rFonts w:ascii="Montserrat" w:hAnsi="Montserrat" w:cs="Tahoma"/>
          <w:bCs/>
          <w:sz w:val="20"/>
          <w:szCs w:val="20"/>
        </w:rPr>
        <w:t>â</w:t>
      </w:r>
      <w:r w:rsidRPr="005E097C">
        <w:rPr>
          <w:rFonts w:ascii="Montserrat" w:hAnsi="Montserrat" w:cs="Tahoma"/>
          <w:bCs/>
          <w:sz w:val="20"/>
          <w:szCs w:val="20"/>
        </w:rPr>
        <w:t>niei).</w:t>
      </w:r>
    </w:p>
    <w:p w14:paraId="49BC9169" w14:textId="77777777" w:rsidR="00B83A50" w:rsidRPr="005E097C" w:rsidRDefault="00B83A50"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Data prezentului buletin de vot prin corespondență: ______________</w:t>
      </w:r>
    </w:p>
    <w:p w14:paraId="0B319995" w14:textId="6A91BA3D" w:rsidR="00A51B52" w:rsidRPr="005E097C" w:rsidRDefault="00B83A50" w:rsidP="005E097C">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Semnătura: _______________________________</w:t>
      </w:r>
    </w:p>
    <w:sectPr w:rsidR="00A51B52" w:rsidRPr="005E097C" w:rsidSect="002874E9">
      <w:headerReference w:type="default" r:id="rId8"/>
      <w:footerReference w:type="default" r:id="rId9"/>
      <w:pgSz w:w="11906" w:h="16838"/>
      <w:pgMar w:top="1702" w:right="1440" w:bottom="1276"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50E4D" w14:textId="77777777" w:rsidR="00402481" w:rsidRDefault="00402481" w:rsidP="00236933">
      <w:pPr>
        <w:spacing w:after="0" w:line="240" w:lineRule="auto"/>
      </w:pPr>
      <w:r>
        <w:separator/>
      </w:r>
    </w:p>
  </w:endnote>
  <w:endnote w:type="continuationSeparator" w:id="0">
    <w:p w14:paraId="75E34C5B" w14:textId="77777777" w:rsidR="00402481" w:rsidRDefault="00402481"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7AD2" w14:textId="77777777" w:rsidR="005E097C" w:rsidRPr="00B065C4" w:rsidRDefault="005E097C" w:rsidP="005E097C">
    <w:pPr>
      <w:pStyle w:val="Footer"/>
      <w:jc w:val="center"/>
      <w:rPr>
        <w:rFonts w:ascii="Montserrat" w:hAnsi="Montserrat"/>
        <w:b/>
        <w:bCs/>
        <w:sz w:val="14"/>
        <w:szCs w:val="14"/>
      </w:rPr>
    </w:pPr>
    <w:r w:rsidRPr="00B065C4">
      <w:rPr>
        <w:rFonts w:ascii="Montserrat" w:hAnsi="Montserrat"/>
        <w:b/>
        <w:bCs/>
        <w:sz w:val="14"/>
        <w:szCs w:val="14"/>
      </w:rPr>
      <w:t>SAFETECH INNOVATIONS S.A.</w:t>
    </w:r>
  </w:p>
  <w:p w14:paraId="173A8004" w14:textId="672DE75F"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Sediu social: Str. Frunzei nr.12-14, et.1-</w:t>
    </w:r>
    <w:r w:rsidR="00FD5A6C">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58BB2FCD" w14:textId="77777777" w:rsidR="003F69B3" w:rsidRDefault="005E097C" w:rsidP="005E097C">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r w:rsidR="003F69B3" w:rsidRPr="009E47CF">
      <w:rPr>
        <w:rFonts w:ascii="Montserrat" w:hAnsi="Montserrat"/>
        <w:sz w:val="14"/>
        <w:szCs w:val="14"/>
      </w:rPr>
      <w:t>J2011003550405</w:t>
    </w:r>
  </w:p>
  <w:p w14:paraId="5717687C" w14:textId="17B6BE9C"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www.safetech.ro</w:t>
    </w:r>
  </w:p>
  <w:p w14:paraId="1D1D760B" w14:textId="3CB68708"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AF5B" w14:textId="77777777" w:rsidR="00402481" w:rsidRDefault="00402481" w:rsidP="00236933">
      <w:pPr>
        <w:spacing w:after="0" w:line="240" w:lineRule="auto"/>
      </w:pPr>
      <w:r>
        <w:separator/>
      </w:r>
    </w:p>
  </w:footnote>
  <w:footnote w:type="continuationSeparator" w:id="0">
    <w:p w14:paraId="5928AFCF" w14:textId="77777777" w:rsidR="00402481" w:rsidRDefault="00402481"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5B5FB94D" w:rsidR="00236933" w:rsidRDefault="005E097C">
    <w:pPr>
      <w:pStyle w:val="Header"/>
    </w:pPr>
    <w:r>
      <w:rPr>
        <w:noProof/>
      </w:rPr>
      <w:drawing>
        <wp:anchor distT="0" distB="0" distL="114300" distR="114300" simplePos="0" relativeHeight="251665408" behindDoc="0" locked="0" layoutInCell="1" allowOverlap="1" wp14:anchorId="0254A867" wp14:editId="67F78CBF">
          <wp:simplePos x="0" y="0"/>
          <wp:positionH relativeFrom="page">
            <wp:align>right</wp:align>
          </wp:positionH>
          <wp:positionV relativeFrom="paragraph">
            <wp:posOffset>-749935</wp:posOffset>
          </wp:positionV>
          <wp:extent cx="6867939" cy="1375248"/>
          <wp:effectExtent l="0" t="0" r="0" b="0"/>
          <wp:wrapNone/>
          <wp:docPr id="1363915378" name="Picture 1363915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D23"/>
    <w:multiLevelType w:val="hybridMultilevel"/>
    <w:tmpl w:val="7EC6DCE8"/>
    <w:lvl w:ilvl="0" w:tplc="9F7C04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5" w15:restartNumberingAfterBreak="0">
    <w:nsid w:val="11FE74EC"/>
    <w:multiLevelType w:val="hybridMultilevel"/>
    <w:tmpl w:val="8A2C3FB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7" w15:restartNumberingAfterBreak="0">
    <w:nsid w:val="17F7045B"/>
    <w:multiLevelType w:val="hybridMultilevel"/>
    <w:tmpl w:val="BCD4C63A"/>
    <w:lvl w:ilvl="0" w:tplc="C1069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A97AB2"/>
    <w:multiLevelType w:val="hybridMultilevel"/>
    <w:tmpl w:val="F0A47D56"/>
    <w:lvl w:ilvl="0" w:tplc="B03EE26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A9404D"/>
    <w:multiLevelType w:val="hybridMultilevel"/>
    <w:tmpl w:val="69F8F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B31C48"/>
    <w:multiLevelType w:val="hybridMultilevel"/>
    <w:tmpl w:val="991C6566"/>
    <w:lvl w:ilvl="0" w:tplc="2494C8CA">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A90A17"/>
    <w:multiLevelType w:val="hybridMultilevel"/>
    <w:tmpl w:val="AE8A8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1D0E59"/>
    <w:multiLevelType w:val="hybridMultilevel"/>
    <w:tmpl w:val="5AE09C52"/>
    <w:lvl w:ilvl="0" w:tplc="90EE9526">
      <w:start w:val="1"/>
      <w:numFmt w:val="lowerRoman"/>
      <w:lvlText w:val="(%1)"/>
      <w:lvlJc w:val="left"/>
      <w:pPr>
        <w:ind w:left="1145" w:hanging="72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22" w15:restartNumberingAfterBreak="0">
    <w:nsid w:val="680A0BB8"/>
    <w:multiLevelType w:val="multilevel"/>
    <w:tmpl w:val="0409001D"/>
    <w:numStyleLink w:val="Style2"/>
  </w:abstractNum>
  <w:abstractNum w:abstractNumId="23" w15:restartNumberingAfterBreak="0">
    <w:nsid w:val="77CC3193"/>
    <w:multiLevelType w:val="hybridMultilevel"/>
    <w:tmpl w:val="6D363D82"/>
    <w:lvl w:ilvl="0" w:tplc="8BDE287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78DD75DD"/>
    <w:multiLevelType w:val="hybridMultilevel"/>
    <w:tmpl w:val="6332D212"/>
    <w:lvl w:ilvl="0" w:tplc="D058755A">
      <w:start w:val="1"/>
      <w:numFmt w:val="lowerRoman"/>
      <w:lvlText w:val="(%1)"/>
      <w:lvlJc w:val="left"/>
      <w:pPr>
        <w:ind w:left="1146" w:hanging="72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16cid:durableId="1106775091">
    <w:abstractNumId w:val="13"/>
  </w:num>
  <w:num w:numId="2" w16cid:durableId="568615678">
    <w:abstractNumId w:val="15"/>
  </w:num>
  <w:num w:numId="3" w16cid:durableId="214315870">
    <w:abstractNumId w:val="3"/>
  </w:num>
  <w:num w:numId="4" w16cid:durableId="1807505338">
    <w:abstractNumId w:val="22"/>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6"/>
  </w:num>
  <w:num w:numId="6" w16cid:durableId="591012884">
    <w:abstractNumId w:val="2"/>
  </w:num>
  <w:num w:numId="7" w16cid:durableId="48573488">
    <w:abstractNumId w:val="11"/>
  </w:num>
  <w:num w:numId="8" w16cid:durableId="1273199672">
    <w:abstractNumId w:val="17"/>
  </w:num>
  <w:num w:numId="9" w16cid:durableId="1743018152">
    <w:abstractNumId w:val="4"/>
  </w:num>
  <w:num w:numId="10" w16cid:durableId="1595819137">
    <w:abstractNumId w:val="21"/>
  </w:num>
  <w:num w:numId="11" w16cid:durableId="956789751">
    <w:abstractNumId w:val="6"/>
  </w:num>
  <w:num w:numId="12" w16cid:durableId="190338006">
    <w:abstractNumId w:val="1"/>
  </w:num>
  <w:num w:numId="13" w16cid:durableId="1803423620">
    <w:abstractNumId w:val="9"/>
  </w:num>
  <w:num w:numId="14" w16cid:durableId="373387780">
    <w:abstractNumId w:val="7"/>
  </w:num>
  <w:num w:numId="15" w16cid:durableId="856623315">
    <w:abstractNumId w:val="20"/>
  </w:num>
  <w:num w:numId="16" w16cid:durableId="586157588">
    <w:abstractNumId w:val="10"/>
  </w:num>
  <w:num w:numId="17" w16cid:durableId="873468872">
    <w:abstractNumId w:val="12"/>
  </w:num>
  <w:num w:numId="18" w16cid:durableId="618804179">
    <w:abstractNumId w:val="18"/>
  </w:num>
  <w:num w:numId="19" w16cid:durableId="27225539">
    <w:abstractNumId w:val="14"/>
  </w:num>
  <w:num w:numId="20" w16cid:durableId="259489485">
    <w:abstractNumId w:val="0"/>
  </w:num>
  <w:num w:numId="21" w16cid:durableId="114255606">
    <w:abstractNumId w:val="23"/>
  </w:num>
  <w:num w:numId="22" w16cid:durableId="279191693">
    <w:abstractNumId w:val="24"/>
  </w:num>
  <w:num w:numId="23" w16cid:durableId="239414163">
    <w:abstractNumId w:val="8"/>
  </w:num>
  <w:num w:numId="24" w16cid:durableId="496725149">
    <w:abstractNumId w:val="5"/>
  </w:num>
  <w:num w:numId="25" w16cid:durableId="4319723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A612E"/>
    <w:rsid w:val="000B450A"/>
    <w:rsid w:val="000F1C74"/>
    <w:rsid w:val="001179CA"/>
    <w:rsid w:val="0012104D"/>
    <w:rsid w:val="001572F6"/>
    <w:rsid w:val="00162951"/>
    <w:rsid w:val="001A145B"/>
    <w:rsid w:val="001E6AE2"/>
    <w:rsid w:val="00210961"/>
    <w:rsid w:val="00211F64"/>
    <w:rsid w:val="00223B73"/>
    <w:rsid w:val="00236933"/>
    <w:rsid w:val="002477BE"/>
    <w:rsid w:val="002516E8"/>
    <w:rsid w:val="00261185"/>
    <w:rsid w:val="00276F80"/>
    <w:rsid w:val="00282A74"/>
    <w:rsid w:val="002874E9"/>
    <w:rsid w:val="00292111"/>
    <w:rsid w:val="002A1284"/>
    <w:rsid w:val="002A2988"/>
    <w:rsid w:val="002A6208"/>
    <w:rsid w:val="002A6D5A"/>
    <w:rsid w:val="002B60A3"/>
    <w:rsid w:val="002E30C9"/>
    <w:rsid w:val="002E50A6"/>
    <w:rsid w:val="0030093D"/>
    <w:rsid w:val="00315FBC"/>
    <w:rsid w:val="003242CF"/>
    <w:rsid w:val="003366C1"/>
    <w:rsid w:val="00345A0B"/>
    <w:rsid w:val="00370F20"/>
    <w:rsid w:val="003C2125"/>
    <w:rsid w:val="003C4B18"/>
    <w:rsid w:val="003D62B4"/>
    <w:rsid w:val="003F0481"/>
    <w:rsid w:val="003F69B3"/>
    <w:rsid w:val="00402481"/>
    <w:rsid w:val="004042FC"/>
    <w:rsid w:val="004326E0"/>
    <w:rsid w:val="00453473"/>
    <w:rsid w:val="00466627"/>
    <w:rsid w:val="004B2B6C"/>
    <w:rsid w:val="00503476"/>
    <w:rsid w:val="00505693"/>
    <w:rsid w:val="00516AEE"/>
    <w:rsid w:val="00555BB4"/>
    <w:rsid w:val="005E097C"/>
    <w:rsid w:val="005F543F"/>
    <w:rsid w:val="006131ED"/>
    <w:rsid w:val="006203F6"/>
    <w:rsid w:val="00621724"/>
    <w:rsid w:val="00621FF2"/>
    <w:rsid w:val="006937ED"/>
    <w:rsid w:val="006A4CC9"/>
    <w:rsid w:val="0070093C"/>
    <w:rsid w:val="007071AB"/>
    <w:rsid w:val="00727CA4"/>
    <w:rsid w:val="00754F9C"/>
    <w:rsid w:val="00757F9F"/>
    <w:rsid w:val="00787E4F"/>
    <w:rsid w:val="00790109"/>
    <w:rsid w:val="007C7D2D"/>
    <w:rsid w:val="007D3C82"/>
    <w:rsid w:val="007E4386"/>
    <w:rsid w:val="00806650"/>
    <w:rsid w:val="008069AC"/>
    <w:rsid w:val="008339F1"/>
    <w:rsid w:val="00866AA3"/>
    <w:rsid w:val="00873A51"/>
    <w:rsid w:val="00895C7D"/>
    <w:rsid w:val="008A0107"/>
    <w:rsid w:val="008D7B71"/>
    <w:rsid w:val="008E44DD"/>
    <w:rsid w:val="00966810"/>
    <w:rsid w:val="00967C70"/>
    <w:rsid w:val="00984779"/>
    <w:rsid w:val="00993AF7"/>
    <w:rsid w:val="00A11833"/>
    <w:rsid w:val="00A51B52"/>
    <w:rsid w:val="00B8122E"/>
    <w:rsid w:val="00B823ED"/>
    <w:rsid w:val="00B8251D"/>
    <w:rsid w:val="00B83A50"/>
    <w:rsid w:val="00B8551D"/>
    <w:rsid w:val="00B962FE"/>
    <w:rsid w:val="00C019DB"/>
    <w:rsid w:val="00C26520"/>
    <w:rsid w:val="00C45929"/>
    <w:rsid w:val="00C70ADC"/>
    <w:rsid w:val="00CE05F4"/>
    <w:rsid w:val="00CE3A6B"/>
    <w:rsid w:val="00D162A0"/>
    <w:rsid w:val="00D778C5"/>
    <w:rsid w:val="00D77EF8"/>
    <w:rsid w:val="00DD2E38"/>
    <w:rsid w:val="00DE3377"/>
    <w:rsid w:val="00E825DE"/>
    <w:rsid w:val="00E85BDB"/>
    <w:rsid w:val="00E86D85"/>
    <w:rsid w:val="00ED4BE3"/>
    <w:rsid w:val="00EF12F6"/>
    <w:rsid w:val="00F00ADB"/>
    <w:rsid w:val="00F07883"/>
    <w:rsid w:val="00F30320"/>
    <w:rsid w:val="00F31FA3"/>
    <w:rsid w:val="00F37EC1"/>
    <w:rsid w:val="00FB0806"/>
    <w:rsid w:val="00FC763B"/>
    <w:rsid w:val="00FD5A6C"/>
    <w:rsid w:val="00FD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7</Pages>
  <Words>2497</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36</cp:revision>
  <dcterms:created xsi:type="dcterms:W3CDTF">2022-08-01T11:26:00Z</dcterms:created>
  <dcterms:modified xsi:type="dcterms:W3CDTF">2026-03-17T10:54:00Z</dcterms:modified>
</cp:coreProperties>
</file>